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57" w:rsidRDefault="00470C57" w:rsidP="00470C57">
      <w:pPr>
        <w:spacing w:line="240" w:lineRule="exact"/>
        <w:jc w:val="both"/>
      </w:pPr>
    </w:p>
    <w:p w:rsidR="00470C57" w:rsidRPr="00470C57" w:rsidRDefault="00470C57" w:rsidP="00470C57">
      <w:pPr>
        <w:spacing w:line="240" w:lineRule="exact"/>
        <w:jc w:val="both"/>
        <w:rPr>
          <w:color w:val="FF0000"/>
        </w:rPr>
      </w:pPr>
      <w:r w:rsidRPr="00470C57">
        <w:rPr>
          <w:color w:val="FF0000"/>
        </w:rPr>
        <w:t>El alumno debe cumplir los requisitos de admisión al Máster y si además ha cursado ICCP se reconocerán los créditos de la tabla.</w:t>
      </w:r>
    </w:p>
    <w:p w:rsidR="00470C57" w:rsidRPr="00F2414B" w:rsidRDefault="00470C57" w:rsidP="00470C57">
      <w:pPr>
        <w:spacing w:line="240" w:lineRule="exact"/>
        <w:jc w:val="both"/>
      </w:pPr>
    </w:p>
    <w:p w:rsidR="00470C57" w:rsidRDefault="00470C57" w:rsidP="00470C57">
      <w:pPr>
        <w:spacing w:line="240" w:lineRule="exact"/>
        <w:jc w:val="center"/>
        <w:rPr>
          <w:b/>
          <w:bCs/>
          <w:sz w:val="28"/>
          <w:szCs w:val="28"/>
          <w:lang w:val="es-ES"/>
        </w:rPr>
      </w:pPr>
      <w:r w:rsidRPr="00F2414B">
        <w:rPr>
          <w:b/>
          <w:bCs/>
          <w:sz w:val="28"/>
          <w:szCs w:val="28"/>
          <w:lang w:val="es-ES"/>
        </w:rPr>
        <w:t>TABLA DE RECONOCIMIENTO DE CRÉDITOS</w:t>
      </w:r>
    </w:p>
    <w:p w:rsidR="00470C57" w:rsidRDefault="00470C57" w:rsidP="00470C57">
      <w:pPr>
        <w:spacing w:line="240" w:lineRule="exact"/>
        <w:jc w:val="center"/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2303"/>
        <w:gridCol w:w="922"/>
        <w:gridCol w:w="850"/>
        <w:gridCol w:w="692"/>
        <w:gridCol w:w="2883"/>
      </w:tblGrid>
      <w:tr w:rsidR="00470C57" w:rsidRPr="00F2414B" w:rsidTr="0006616E">
        <w:trPr>
          <w:trHeight w:val="60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b/>
                <w:bCs/>
                <w:color w:val="000000"/>
                <w:sz w:val="22"/>
                <w:szCs w:val="22"/>
                <w:lang w:val="es-ES"/>
              </w:rPr>
              <w:t>INGENIERÍA DE CAMINOS, CANALES Y PUERTOS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b/>
                <w:bCs/>
                <w:color w:val="000000"/>
                <w:sz w:val="22"/>
                <w:szCs w:val="22"/>
                <w:lang w:val="es-ES"/>
              </w:rPr>
              <w:t>MÁSTER UNIVERSITARIO DE INGENIERÍA DE CAMINOS, CANALES Y PUERTOS</w:t>
            </w:r>
          </w:p>
        </w:tc>
      </w:tr>
      <w:tr w:rsidR="00470C57" w:rsidRPr="00F2414B" w:rsidTr="0006616E">
        <w:trPr>
          <w:cantSplit/>
          <w:trHeight w:val="144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b/>
                <w:i/>
                <w:color w:val="000000"/>
                <w:sz w:val="22"/>
                <w:szCs w:val="22"/>
                <w:lang w:val="es-ES"/>
              </w:rPr>
              <w:t>ASIGNATURAS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textDirection w:val="btLr"/>
            <w:vAlign w:val="center"/>
          </w:tcPr>
          <w:p w:rsidR="00470C57" w:rsidRPr="00B6793C" w:rsidRDefault="00470C57" w:rsidP="0006616E">
            <w:pPr>
              <w:ind w:left="113" w:right="113"/>
              <w:jc w:val="center"/>
              <w:rPr>
                <w:color w:val="000000"/>
                <w:sz w:val="16"/>
                <w:szCs w:val="16"/>
                <w:lang w:val="es-ES"/>
              </w:rPr>
            </w:pPr>
            <w:r w:rsidRPr="00B6793C">
              <w:rPr>
                <w:b/>
                <w:i/>
                <w:color w:val="000000"/>
                <w:sz w:val="16"/>
                <w:szCs w:val="16"/>
                <w:lang w:val="es-ES"/>
              </w:rPr>
              <w:t>CRÉDITOS RECONOCIDOS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:rsidR="00470C57" w:rsidRPr="00F2414B" w:rsidRDefault="00470C57" w:rsidP="0006616E">
            <w:pPr>
              <w:ind w:left="113" w:right="113"/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b/>
                <w:i/>
                <w:color w:val="000000"/>
                <w:sz w:val="22"/>
                <w:szCs w:val="22"/>
                <w:lang w:val="es-ES"/>
              </w:rPr>
              <w:t>TIPO**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b/>
                <w:i/>
                <w:color w:val="000000"/>
                <w:sz w:val="22"/>
                <w:szCs w:val="22"/>
                <w:lang w:val="es-ES"/>
              </w:rPr>
              <w:t>ASIGNATURAS QUE SE IMPIDE CURSAR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3163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Transporte y Territorio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OB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7264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Infraestructuras de los Transporte</w:t>
            </w:r>
            <w:r>
              <w:rPr>
                <w:color w:val="000000"/>
                <w:sz w:val="22"/>
                <w:szCs w:val="22"/>
                <w:lang w:val="es-ES"/>
              </w:rPr>
              <w:t>s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3166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Análisis Numérico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OB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7265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Modelos Numéricos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3169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Cálculo II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D67ED5" w:rsidRDefault="00470C57" w:rsidP="0006616E">
            <w:pPr>
              <w:jc w:val="center"/>
              <w:rPr>
                <w:sz w:val="22"/>
                <w:szCs w:val="22"/>
                <w:lang w:val="es-ES"/>
              </w:rPr>
            </w:pPr>
            <w:r w:rsidRPr="00D67ED5">
              <w:rPr>
                <w:sz w:val="22"/>
                <w:szCs w:val="22"/>
                <w:lang w:val="es-E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OB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7257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Métodos Matemáticos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3167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Ingeniería del Terreno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OB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7260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Mecánica de Suelos y Rocas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3168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Mecánica de los Medios Contínuos y Ciencia de Materiales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OB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7266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Mecánica de Medios Continuos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3182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Hormigón Armado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OB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7262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Hormigón Estructural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3183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Estructuras Metálicas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OP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7279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Estructuras Metálicas y Mixtas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3176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Sistemas de Transporte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OB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7271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Sistemas de Transporte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3177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Obras y Aprovechamientos Hidraúlicos y Energéticos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OB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7267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 xml:space="preserve">Obras </w:t>
            </w:r>
            <w:r>
              <w:rPr>
                <w:color w:val="000000"/>
                <w:sz w:val="22"/>
                <w:szCs w:val="22"/>
                <w:lang w:val="es-ES"/>
              </w:rPr>
              <w:t>H</w:t>
            </w:r>
            <w:r w:rsidRPr="00F2414B">
              <w:rPr>
                <w:color w:val="000000"/>
                <w:sz w:val="22"/>
                <w:szCs w:val="22"/>
                <w:lang w:val="es-ES"/>
              </w:rPr>
              <w:t>idráulicas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3180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Urbanismo y Ordenación del Territorio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OB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7272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Urbanismo y Ordenación del Territorio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3184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Ingeniería Marítima y Costera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OB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7263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Ingeniería Oceanográfica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3187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Proyectos de Ingeniería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OB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7270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Proyectos de Ingeniería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3189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Hormigón pretensado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OP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7277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Hormigón Pretensado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3190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2F0D65" w:rsidP="0006616E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Cimentaciones E</w:t>
            </w:r>
            <w:r w:rsidR="00470C57" w:rsidRPr="00F2414B">
              <w:rPr>
                <w:color w:val="000000"/>
                <w:sz w:val="22"/>
                <w:szCs w:val="22"/>
                <w:lang w:val="es-ES"/>
              </w:rPr>
              <w:t>speciales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OP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7286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Cimentaciones Especiales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3191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Puentes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OP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7278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Puentes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3192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Presas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OP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7280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Presas y Embalses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lastRenderedPageBreak/>
              <w:t>3186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Ingeniería Sanitaria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OB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7269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Tratamiento de Aguas y Residuos</w:t>
            </w:r>
          </w:p>
        </w:tc>
      </w:tr>
    </w:tbl>
    <w:p w:rsidR="00470C57" w:rsidRDefault="00470C57" w:rsidP="00470C57">
      <w:pPr>
        <w:spacing w:line="240" w:lineRule="exact"/>
        <w:jc w:val="both"/>
      </w:pPr>
    </w:p>
    <w:p w:rsidR="00470C57" w:rsidRDefault="00470C57" w:rsidP="00470C57">
      <w:pPr>
        <w:spacing w:line="240" w:lineRule="exact"/>
        <w:jc w:val="both"/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2303"/>
        <w:gridCol w:w="922"/>
        <w:gridCol w:w="850"/>
        <w:gridCol w:w="692"/>
        <w:gridCol w:w="2883"/>
      </w:tblGrid>
      <w:tr w:rsidR="00470C57" w:rsidRPr="00F2414B" w:rsidTr="0006616E">
        <w:trPr>
          <w:trHeight w:val="60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b/>
                <w:bCs/>
                <w:color w:val="000000"/>
                <w:sz w:val="22"/>
                <w:szCs w:val="22"/>
                <w:lang w:val="es-ES"/>
              </w:rPr>
              <w:t>INGENIERÍA DE CAMINOS, CANALES Y PUERTOS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b/>
                <w:bCs/>
                <w:color w:val="000000"/>
                <w:sz w:val="22"/>
                <w:szCs w:val="22"/>
                <w:lang w:val="es-ES"/>
              </w:rPr>
              <w:t>MÁSTER UNIVERSITARIO DE INGENIERÍA DE CAMINOS, CANALES Y PUERTOS</w:t>
            </w:r>
          </w:p>
        </w:tc>
      </w:tr>
      <w:tr w:rsidR="00470C57" w:rsidRPr="00F2414B" w:rsidTr="0006616E">
        <w:trPr>
          <w:cantSplit/>
          <w:trHeight w:val="144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b/>
                <w:i/>
                <w:color w:val="000000"/>
                <w:sz w:val="22"/>
                <w:szCs w:val="22"/>
                <w:lang w:val="es-ES"/>
              </w:rPr>
              <w:t>ASIGNATURAS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textDirection w:val="btLr"/>
            <w:vAlign w:val="center"/>
          </w:tcPr>
          <w:p w:rsidR="00470C57" w:rsidRPr="00B6793C" w:rsidRDefault="00470C57" w:rsidP="0006616E">
            <w:pPr>
              <w:ind w:left="113" w:right="113"/>
              <w:jc w:val="center"/>
              <w:rPr>
                <w:color w:val="000000"/>
                <w:sz w:val="16"/>
                <w:szCs w:val="16"/>
                <w:lang w:val="es-ES"/>
              </w:rPr>
            </w:pPr>
            <w:r w:rsidRPr="00B6793C">
              <w:rPr>
                <w:b/>
                <w:i/>
                <w:color w:val="000000"/>
                <w:sz w:val="16"/>
                <w:szCs w:val="16"/>
                <w:lang w:val="es-ES"/>
              </w:rPr>
              <w:t>CRÉDITOS RECONOCIDOS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:rsidR="00470C57" w:rsidRPr="00F2414B" w:rsidRDefault="00470C57" w:rsidP="0006616E">
            <w:pPr>
              <w:ind w:left="113" w:right="113"/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b/>
                <w:i/>
                <w:color w:val="000000"/>
                <w:sz w:val="22"/>
                <w:szCs w:val="22"/>
                <w:lang w:val="es-ES"/>
              </w:rPr>
              <w:t>TIPO**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b/>
                <w:i/>
                <w:color w:val="000000"/>
                <w:sz w:val="22"/>
                <w:szCs w:val="22"/>
                <w:lang w:val="es-ES"/>
              </w:rPr>
              <w:t>ASIGNATURAS QUE SE IMPIDE CURSAR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3194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Estaciones de Tratamiento de Aguas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OP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7289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Ampliación de Estaciones de Tratamiento de Aguas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3196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2F0D65" w:rsidP="0006616E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Planeamiento U</w:t>
            </w:r>
            <w:r w:rsidR="00470C57" w:rsidRPr="00F2414B">
              <w:rPr>
                <w:color w:val="000000"/>
                <w:sz w:val="22"/>
                <w:szCs w:val="22"/>
                <w:lang w:val="es-ES"/>
              </w:rPr>
              <w:t>rbanístico y Planificación Territorial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OP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7285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Planeamiento Urbanístico y Planificación Territorial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3197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Ingeniería Vial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OP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7283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Ingeniería Vial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3203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Cálculo Dinámico de Estructuras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OP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7287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Cálculo Dinámico de Estructuras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3208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Gestión del Agua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OB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7268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Planificación y Gestión del Agua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3209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Centrales Hidroeléctricas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OP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7281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Sistemas E</w:t>
            </w:r>
            <w:r w:rsidRPr="00F2414B">
              <w:rPr>
                <w:color w:val="000000"/>
                <w:sz w:val="22"/>
                <w:szCs w:val="22"/>
                <w:lang w:val="es-ES"/>
              </w:rPr>
              <w:t>nergéticos y Centrales Eléctricas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3210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Ingeniería Fluvial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OP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D67ED5" w:rsidRDefault="00470C57" w:rsidP="0006616E">
            <w:pPr>
              <w:jc w:val="center"/>
              <w:rPr>
                <w:sz w:val="22"/>
                <w:szCs w:val="22"/>
                <w:lang w:val="es-ES"/>
              </w:rPr>
            </w:pPr>
            <w:r w:rsidRPr="00D67ED5">
              <w:rPr>
                <w:sz w:val="22"/>
                <w:szCs w:val="22"/>
                <w:lang w:val="es-ES"/>
              </w:rPr>
              <w:t>7288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D67ED5" w:rsidRDefault="00470C57" w:rsidP="0006616E">
            <w:pPr>
              <w:rPr>
                <w:sz w:val="22"/>
                <w:szCs w:val="22"/>
                <w:lang w:val="es-ES"/>
              </w:rPr>
            </w:pPr>
            <w:r w:rsidRPr="00D67ED5">
              <w:rPr>
                <w:sz w:val="22"/>
                <w:szCs w:val="22"/>
                <w:lang w:val="es-ES"/>
              </w:rPr>
              <w:t>Ingen</w:t>
            </w:r>
            <w:r w:rsidR="006448FC">
              <w:rPr>
                <w:sz w:val="22"/>
                <w:szCs w:val="22"/>
                <w:lang w:val="es-ES"/>
              </w:rPr>
              <w:t>i</w:t>
            </w:r>
            <w:bookmarkStart w:id="0" w:name="_GoBack"/>
            <w:bookmarkEnd w:id="0"/>
            <w:r w:rsidRPr="00D67ED5">
              <w:rPr>
                <w:sz w:val="22"/>
                <w:szCs w:val="22"/>
                <w:lang w:val="es-ES"/>
              </w:rPr>
              <w:t>ería Fluvial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3198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Excavaciones a Cielo Abierto y Túneles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OP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7276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2F0D65" w:rsidP="0006616E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Excavaciones a Cielo Abierto y Geotecnia Ambiental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3204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Gestión del Tráfico Terrestre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OP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7284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Ingen</w:t>
            </w:r>
            <w:r w:rsidR="006448FC">
              <w:rPr>
                <w:color w:val="000000"/>
                <w:sz w:val="22"/>
                <w:szCs w:val="22"/>
                <w:lang w:val="es-ES"/>
              </w:rPr>
              <w:t>i</w:t>
            </w:r>
            <w:r w:rsidRPr="00F2414B">
              <w:rPr>
                <w:color w:val="000000"/>
                <w:sz w:val="22"/>
                <w:szCs w:val="22"/>
                <w:lang w:val="es-ES"/>
              </w:rPr>
              <w:t>ería de Tráfico</w:t>
            </w:r>
          </w:p>
        </w:tc>
      </w:tr>
      <w:tr w:rsidR="00470C57" w:rsidRPr="00F2414B" w:rsidTr="0006616E">
        <w:trPr>
          <w:trHeight w:val="6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3206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Gestión y Uso del Suelo Urbano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OP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7291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57" w:rsidRPr="00F2414B" w:rsidRDefault="00470C57" w:rsidP="0006616E">
            <w:pPr>
              <w:rPr>
                <w:color w:val="000000"/>
                <w:sz w:val="22"/>
                <w:szCs w:val="22"/>
                <w:lang w:val="es-ES"/>
              </w:rPr>
            </w:pPr>
            <w:r w:rsidRPr="00F2414B">
              <w:rPr>
                <w:color w:val="000000"/>
                <w:sz w:val="22"/>
                <w:szCs w:val="22"/>
                <w:lang w:val="es-ES"/>
              </w:rPr>
              <w:t>Diseño Urbano y Gestión Urbanística</w:t>
            </w:r>
          </w:p>
        </w:tc>
      </w:tr>
    </w:tbl>
    <w:p w:rsidR="00470C57" w:rsidRPr="00F2414B" w:rsidRDefault="00470C57" w:rsidP="00470C57">
      <w:pPr>
        <w:spacing w:line="240" w:lineRule="exact"/>
        <w:jc w:val="both"/>
      </w:pPr>
    </w:p>
    <w:p w:rsidR="00470C57" w:rsidRPr="005A0036" w:rsidRDefault="00470C57" w:rsidP="00470C57">
      <w:pPr>
        <w:spacing w:line="240" w:lineRule="exact"/>
        <w:jc w:val="both"/>
        <w:rPr>
          <w:i/>
        </w:rPr>
      </w:pPr>
      <w:r>
        <w:t xml:space="preserve">** </w:t>
      </w:r>
      <w:r>
        <w:rPr>
          <w:i/>
        </w:rPr>
        <w:t>Tipología de las asignaturas: OB: Obligatorias           OP: Optativas</w:t>
      </w:r>
    </w:p>
    <w:p w:rsidR="00470C57" w:rsidRDefault="00470C57" w:rsidP="00470C57">
      <w:pPr>
        <w:spacing w:line="240" w:lineRule="exact"/>
        <w:jc w:val="both"/>
      </w:pPr>
    </w:p>
    <w:p w:rsidR="00470C57" w:rsidRDefault="00470C57" w:rsidP="00470C57">
      <w:pPr>
        <w:spacing w:line="240" w:lineRule="exact"/>
        <w:jc w:val="both"/>
      </w:pPr>
    </w:p>
    <w:p w:rsidR="00470C57" w:rsidRPr="00F2414B" w:rsidRDefault="00470C57" w:rsidP="00470C57">
      <w:pPr>
        <w:spacing w:line="240" w:lineRule="exact"/>
        <w:jc w:val="both"/>
      </w:pPr>
    </w:p>
    <w:p w:rsidR="00470C57" w:rsidRDefault="00470C57" w:rsidP="00470C57">
      <w:pPr>
        <w:spacing w:line="240" w:lineRule="exact"/>
        <w:jc w:val="both"/>
      </w:pPr>
    </w:p>
    <w:p w:rsidR="00470C57" w:rsidRDefault="00470C57" w:rsidP="00470C57">
      <w:pPr>
        <w:spacing w:line="240" w:lineRule="exact"/>
        <w:jc w:val="both"/>
      </w:pPr>
    </w:p>
    <w:p w:rsidR="00470C57" w:rsidRDefault="00470C57" w:rsidP="00470C57">
      <w:pPr>
        <w:spacing w:line="240" w:lineRule="exact"/>
        <w:jc w:val="both"/>
      </w:pPr>
    </w:p>
    <w:p w:rsidR="00470C57" w:rsidRPr="00F2414B" w:rsidRDefault="00470C57" w:rsidP="00470C57">
      <w:pPr>
        <w:spacing w:line="240" w:lineRule="exact"/>
        <w:jc w:val="both"/>
      </w:pPr>
    </w:p>
    <w:p w:rsidR="00433F47" w:rsidRDefault="00433F47"/>
    <w:sectPr w:rsidR="00433F47" w:rsidSect="003377AB">
      <w:headerReference w:type="default" r:id="rId7"/>
      <w:pgSz w:w="11907" w:h="16840" w:code="9"/>
      <w:pgMar w:top="544" w:right="1021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A2" w:rsidRDefault="007B7C0D">
      <w:r>
        <w:separator/>
      </w:r>
    </w:p>
  </w:endnote>
  <w:endnote w:type="continuationSeparator" w:id="0">
    <w:p w:rsidR="00D61DA2" w:rsidRDefault="007B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A2" w:rsidRDefault="007B7C0D">
      <w:r>
        <w:separator/>
      </w:r>
    </w:p>
  </w:footnote>
  <w:footnote w:type="continuationSeparator" w:id="0">
    <w:p w:rsidR="00D61DA2" w:rsidRDefault="007B7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CE" w:rsidRDefault="00470C57">
    <w:pPr>
      <w:pStyle w:val="Encabezado"/>
      <w:rPr>
        <w:rFonts w:ascii="Garamond" w:hAnsi="Garamond"/>
        <w:b/>
        <w:bCs/>
        <w:sz w:val="18"/>
        <w:lang w:val="es-ES"/>
      </w:rPr>
    </w:pPr>
    <w:r>
      <w:rPr>
        <w:rFonts w:ascii="Garamond" w:hAnsi="Garamond"/>
        <w:b/>
        <w:bCs/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1110615</wp:posOffset>
          </wp:positionH>
          <wp:positionV relativeFrom="paragraph">
            <wp:posOffset>3259455</wp:posOffset>
          </wp:positionV>
          <wp:extent cx="4076700" cy="4152900"/>
          <wp:effectExtent l="0" t="0" r="0" b="0"/>
          <wp:wrapNone/>
          <wp:docPr id="1" name="Imagen 1" descr="logotipo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(Color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415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BCE" w:rsidRDefault="00470C57">
    <w:pPr>
      <w:pStyle w:val="Encabezado"/>
      <w:tabs>
        <w:tab w:val="clear" w:pos="4252"/>
      </w:tabs>
      <w:ind w:firstLine="426"/>
      <w:jc w:val="center"/>
      <w:rPr>
        <w:rFonts w:ascii="Garamond" w:hAnsi="Garamond"/>
        <w:b/>
        <w:bCs/>
        <w:sz w:val="16"/>
        <w:lang w:val="es-ES"/>
      </w:rPr>
    </w:pPr>
    <w:r>
      <w:rPr>
        <w:rFonts w:ascii="Garamond" w:hAnsi="Garamond"/>
        <w:b/>
        <w:bCs/>
        <w:sz w:val="16"/>
        <w:lang w:val="es-ES"/>
      </w:rPr>
      <w:t>UNIVERSIDAD DE BURGOS</w:t>
    </w:r>
  </w:p>
  <w:p w:rsidR="00957BCE" w:rsidRDefault="00470C57">
    <w:pPr>
      <w:pStyle w:val="Encabezado"/>
      <w:jc w:val="center"/>
      <w:rPr>
        <w:rFonts w:ascii="Garamond" w:hAnsi="Garamond"/>
        <w:b/>
        <w:bCs/>
        <w:sz w:val="22"/>
        <w:lang w:val="es-ES"/>
      </w:rPr>
    </w:pPr>
    <w:r>
      <w:rPr>
        <w:rFonts w:ascii="Garamond" w:hAnsi="Garamond"/>
        <w:b/>
        <w:bCs/>
        <w:sz w:val="22"/>
        <w:lang w:val="es-ES"/>
      </w:rPr>
      <w:t>ESCUELA POLITÉCNICA SUPERIOR</w:t>
    </w:r>
  </w:p>
  <w:p w:rsidR="00957BCE" w:rsidRDefault="00470C57">
    <w:pPr>
      <w:pStyle w:val="Encabezado"/>
      <w:jc w:val="center"/>
      <w:rPr>
        <w:b/>
        <w:bCs/>
        <w:i/>
        <w:iCs/>
        <w:lang w:val="es-ES"/>
      </w:rPr>
    </w:pPr>
    <w:r>
      <w:rPr>
        <w:b/>
        <w:bCs/>
        <w:i/>
        <w:iCs/>
        <w:lang w:val="es-ES"/>
      </w:rPr>
      <w:t>Curso 2013/2014</w:t>
    </w:r>
  </w:p>
  <w:p w:rsidR="00957BCE" w:rsidRPr="00BB111F" w:rsidRDefault="00470C57">
    <w:pPr>
      <w:pStyle w:val="Encabezado"/>
      <w:rPr>
        <w:i/>
        <w:lang w:val="es-ES"/>
      </w:rPr>
    </w:pPr>
    <w:r>
      <w:rPr>
        <w:i/>
        <w:lang w:val="es-ES"/>
      </w:rPr>
      <w:t>MCAMINOS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57"/>
    <w:rsid w:val="002F0D65"/>
    <w:rsid w:val="00433F47"/>
    <w:rsid w:val="00470C57"/>
    <w:rsid w:val="006448FC"/>
    <w:rsid w:val="007B7C0D"/>
    <w:rsid w:val="00D6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C5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70C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70C57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C5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70C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70C57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HONORINA DIAZ HEVIA</dc:creator>
  <cp:keywords/>
  <dc:description/>
  <cp:lastModifiedBy>HONORINA DIAZ HEVIA</cp:lastModifiedBy>
  <cp:revision>4</cp:revision>
  <dcterms:created xsi:type="dcterms:W3CDTF">2013-10-11T06:51:00Z</dcterms:created>
  <dcterms:modified xsi:type="dcterms:W3CDTF">2014-05-14T06:30:00Z</dcterms:modified>
</cp:coreProperties>
</file>