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2D" w:rsidRDefault="00C3212D">
      <w:pPr>
        <w:rPr>
          <w:b/>
        </w:rPr>
      </w:pPr>
    </w:p>
    <w:p w:rsidR="00C3212D" w:rsidRDefault="00C3212D">
      <w:pPr>
        <w:rPr>
          <w:b/>
        </w:rPr>
      </w:pPr>
      <w:r>
        <w:rPr>
          <w:b/>
        </w:rPr>
        <w:t>Es obligatorio realizar el abono de los 80 € establecidos en la convocatoria, los día 24 y 27 de marzo de 2017.</w:t>
      </w:r>
    </w:p>
    <w:p w:rsidR="00C3212D" w:rsidRPr="00C3212D" w:rsidRDefault="00C3212D">
      <w:pPr>
        <w:rPr>
          <w:b/>
        </w:rPr>
      </w:pPr>
      <w:r>
        <w:rPr>
          <w:b/>
        </w:rPr>
        <w:t>Para realizar el pago:</w:t>
      </w:r>
    </w:p>
    <w:p w:rsidR="00C3212D" w:rsidRPr="00C3212D" w:rsidRDefault="00C3212D" w:rsidP="00C3212D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b/>
        </w:rPr>
        <w:t>Personalmente en el Servicio de estudiantes y extensión universitaria, mediante tarjeta de crédito.</w:t>
      </w:r>
    </w:p>
    <w:p w:rsidR="00C3212D" w:rsidRPr="00C3212D" w:rsidRDefault="00C3212D" w:rsidP="00C3212D">
      <w:pPr>
        <w:pStyle w:val="Prrafodelista"/>
        <w:numPr>
          <w:ilvl w:val="0"/>
          <w:numId w:val="1"/>
        </w:numPr>
        <w:rPr>
          <w:b/>
          <w:u w:val="single"/>
        </w:rPr>
      </w:pPr>
      <w:r>
        <w:rPr>
          <w:b/>
        </w:rPr>
        <w:t>Transferencia bancaria: ES93-2100-9168-6</w:t>
      </w:r>
      <w:r w:rsidR="007F5AB3">
        <w:rPr>
          <w:b/>
        </w:rPr>
        <w:t>2</w:t>
      </w:r>
      <w:r>
        <w:rPr>
          <w:b/>
        </w:rPr>
        <w:t>22-0003-1062</w:t>
      </w:r>
      <w:bookmarkStart w:id="0" w:name="_GoBack"/>
      <w:bookmarkEnd w:id="0"/>
    </w:p>
    <w:p w:rsidR="00C3212D" w:rsidRPr="00C3212D" w:rsidRDefault="00C3212D" w:rsidP="00C3212D">
      <w:pPr>
        <w:pStyle w:val="Prrafodelista"/>
        <w:numPr>
          <w:ilvl w:val="1"/>
          <w:numId w:val="1"/>
        </w:numPr>
        <w:rPr>
          <w:b/>
          <w:u w:val="single"/>
        </w:rPr>
      </w:pPr>
      <w:r>
        <w:rPr>
          <w:b/>
        </w:rPr>
        <w:t>Concepto: Visita Parlamento Europeo – Nombre del alumno</w:t>
      </w:r>
    </w:p>
    <w:p w:rsidR="00C3212D" w:rsidRDefault="00C3212D" w:rsidP="00C3212D">
      <w:pPr>
        <w:rPr>
          <w:b/>
          <w:u w:val="single"/>
        </w:rPr>
      </w:pPr>
    </w:p>
    <w:p w:rsidR="00C3212D" w:rsidRPr="00C3212D" w:rsidRDefault="00C3212D" w:rsidP="00C3212D">
      <w:pPr>
        <w:pStyle w:val="Prrafodelista"/>
        <w:rPr>
          <w:b/>
          <w:u w:val="single"/>
        </w:rPr>
      </w:pPr>
    </w:p>
    <w:sectPr w:rsidR="00C3212D" w:rsidRPr="00C32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340"/>
    <w:multiLevelType w:val="hybridMultilevel"/>
    <w:tmpl w:val="B3507BDC"/>
    <w:lvl w:ilvl="0" w:tplc="F8FEA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C3805"/>
    <w:multiLevelType w:val="hybridMultilevel"/>
    <w:tmpl w:val="98906508"/>
    <w:lvl w:ilvl="0" w:tplc="F8FEA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2D"/>
    <w:rsid w:val="007F5AB3"/>
    <w:rsid w:val="00C3212D"/>
    <w:rsid w:val="00C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RUIZ PEREZ</dc:creator>
  <cp:lastModifiedBy>GEMA RUIZ PEREZ</cp:lastModifiedBy>
  <cp:revision>2</cp:revision>
  <dcterms:created xsi:type="dcterms:W3CDTF">2017-03-23T13:26:00Z</dcterms:created>
  <dcterms:modified xsi:type="dcterms:W3CDTF">2017-03-24T08:58:00Z</dcterms:modified>
</cp:coreProperties>
</file>