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CF09" w14:textId="77777777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14:paraId="5F156AEE" w14:textId="06952CE8" w:rsidR="00DA3D51" w:rsidRPr="006E291E" w:rsidRDefault="00E83F35" w:rsidP="00153F7A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“BECAS SANTANDER ERASMUS”</w:t>
      </w:r>
      <w:r w:rsidR="00153F7A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 </w:t>
      </w:r>
      <w:r w:rsidR="00DA3D51"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UNIVERSIDAD DE BURGOS</w:t>
      </w:r>
    </w:p>
    <w:p w14:paraId="53B42612" w14:textId="77777777" w:rsidR="00E83F35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lang w:val="es-ES"/>
        </w:rPr>
      </w:pPr>
    </w:p>
    <w:p w14:paraId="412552D0" w14:textId="50BF1977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CURSO ACADÉMICO 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202</w:t>
      </w:r>
      <w:r w:rsidR="00AD374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3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-202</w:t>
      </w:r>
      <w:r w:rsidR="00AD374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4</w:t>
      </w:r>
    </w:p>
    <w:p w14:paraId="4FE6B9F9" w14:textId="77777777" w:rsidR="005A1D35" w:rsidRPr="00A06A80" w:rsidRDefault="005A1D35">
      <w:pPr>
        <w:rPr>
          <w:rFonts w:ascii="Arial" w:hAnsi="Arial" w:cs="Arial"/>
          <w:sz w:val="16"/>
          <w:szCs w:val="16"/>
          <w:lang w:val="es-ES"/>
        </w:rPr>
      </w:pPr>
    </w:p>
    <w:p w14:paraId="61795913" w14:textId="26D2DEB2" w:rsidR="003B4B26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A06A80">
        <w:rPr>
          <w:rFonts w:asciiTheme="majorHAnsi" w:hAnsiTheme="majorHAnsi" w:cstheme="majorHAnsi"/>
          <w:b/>
          <w:sz w:val="16"/>
          <w:szCs w:val="16"/>
        </w:rPr>
        <w:t>El solicitante deberá entregar</w:t>
      </w:r>
      <w:r w:rsidR="005F663D">
        <w:rPr>
          <w:rFonts w:asciiTheme="majorHAnsi" w:hAnsiTheme="majorHAnsi" w:cstheme="majorHAnsi"/>
          <w:b/>
          <w:sz w:val="16"/>
          <w:szCs w:val="16"/>
        </w:rPr>
        <w:t xml:space="preserve"> a través del </w:t>
      </w:r>
      <w:r w:rsidRPr="00A06A80">
        <w:rPr>
          <w:rFonts w:asciiTheme="majorHAnsi" w:hAnsiTheme="majorHAnsi" w:cstheme="majorHAnsi"/>
          <w:b/>
          <w:sz w:val="16"/>
          <w:szCs w:val="16"/>
        </w:rPr>
        <w:t>Regist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r</w:t>
      </w:r>
      <w:r w:rsidRPr="00A06A80">
        <w:rPr>
          <w:rFonts w:asciiTheme="majorHAnsi" w:hAnsiTheme="majorHAnsi" w:cstheme="majorHAnsi"/>
          <w:b/>
          <w:sz w:val="16"/>
          <w:szCs w:val="16"/>
        </w:rPr>
        <w:t>o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F663D">
        <w:rPr>
          <w:rFonts w:asciiTheme="majorHAnsi" w:hAnsiTheme="majorHAnsi" w:cstheme="majorHAnsi"/>
          <w:b/>
          <w:sz w:val="16"/>
          <w:szCs w:val="16"/>
        </w:rPr>
        <w:t>electrónico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en la Sede Electrónica </w:t>
      </w:r>
      <w:r w:rsidR="005F663D">
        <w:rPr>
          <w:rFonts w:asciiTheme="majorHAnsi" w:hAnsiTheme="majorHAnsi" w:cstheme="majorHAnsi"/>
          <w:b/>
          <w:sz w:val="16"/>
          <w:szCs w:val="16"/>
        </w:rPr>
        <w:t>de la UBU (</w:t>
      </w:r>
      <w:hyperlink r:id="rId8" w:history="1">
        <w:r w:rsidR="005F663D" w:rsidRPr="00895EE7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www.sede.ubu.es</w:t>
        </w:r>
      </w:hyperlink>
      <w:r w:rsidR="005F663D">
        <w:rPr>
          <w:rFonts w:asciiTheme="majorHAnsi" w:hAnsiTheme="majorHAnsi" w:cstheme="majorHAnsi"/>
          <w:b/>
          <w:sz w:val="16"/>
          <w:szCs w:val="16"/>
        </w:rPr>
        <w:t>)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por cualquiera de los procedimientos establecidos en el artículo 16.4 de la Ley 39/2015, de 1 de octubre, del Procedimiento Administrativo Común de las Administraciones Públicas. Además, deberá </w:t>
      </w:r>
      <w:r w:rsidR="005F663D">
        <w:rPr>
          <w:rFonts w:asciiTheme="majorHAnsi" w:hAnsiTheme="majorHAnsi" w:cstheme="majorHAnsi"/>
          <w:b/>
          <w:sz w:val="16"/>
          <w:szCs w:val="16"/>
        </w:rPr>
        <w:t>estar inscrito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de manera obligatoria en la p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á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gina web: </w:t>
      </w:r>
      <w:hyperlink r:id="rId9" w:history="1">
        <w:r w:rsidR="00153F7A" w:rsidRPr="00321102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https://www.bancosantander.es/universidades/educacion/becas/becas-santander-erasmus</w:t>
        </w:r>
      </w:hyperlink>
    </w:p>
    <w:p w14:paraId="4F56112C" w14:textId="77777777" w:rsidR="00153F7A" w:rsidRPr="00A06A80" w:rsidRDefault="00153F7A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aconcuadrcula"/>
        <w:tblW w:w="5041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7"/>
      </w:tblGrid>
      <w:tr w:rsidR="003B4B26" w14:paraId="4E5B269F" w14:textId="77777777" w:rsidTr="00C8444E">
        <w:tc>
          <w:tcPr>
            <w:tcW w:w="5000" w:type="pct"/>
            <w:shd w:val="clear" w:color="auto" w:fill="C6D9F1" w:themeFill="text2" w:themeFillTint="33"/>
            <w:vAlign w:val="center"/>
          </w:tcPr>
          <w:p w14:paraId="075B2305" w14:textId="77777777"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14:paraId="19E57742" w14:textId="77777777"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14:paraId="711B68CF" w14:textId="77777777" w:rsidTr="006E291E">
        <w:trPr>
          <w:trHeight w:val="7979"/>
        </w:trPr>
        <w:tc>
          <w:tcPr>
            <w:tcW w:w="10314" w:type="dxa"/>
          </w:tcPr>
          <w:p w14:paraId="131CDC1F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354D21" w14:textId="01D3837D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APELLIDOS Y NOMBRE</w:t>
            </w:r>
            <w:r w:rsidR="003B4B26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AE5EF5" w14:paraId="33FA9133" w14:textId="77777777" w:rsidTr="0091709B">
              <w:tc>
                <w:tcPr>
                  <w:tcW w:w="9776" w:type="dxa"/>
                </w:tcPr>
                <w:p w14:paraId="49386206" w14:textId="4A09A20C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44E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14:paraId="13155214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EA1136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471B034" w14:textId="6C50BAF6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NIF o </w:t>
            </w:r>
            <w:r w:rsidR="009B7086">
              <w:rPr>
                <w:rFonts w:ascii="Arial" w:hAnsi="Arial" w:cs="Arial"/>
                <w:sz w:val="20"/>
                <w:szCs w:val="20"/>
                <w:lang w:val="es-ES_tradnl"/>
              </w:rPr>
              <w:t>NIE: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AE5EF5" w14:paraId="2AC0EADC" w14:textId="77777777" w:rsidTr="0091709B">
              <w:tc>
                <w:tcPr>
                  <w:tcW w:w="2972" w:type="dxa"/>
                </w:tcPr>
                <w:p w14:paraId="304A43A1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2C11323C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5FEC33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99318BE" w14:textId="5B888610" w:rsidR="006918EB" w:rsidRPr="00C8444E" w:rsidRDefault="0091709B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Universidad de destino Erasmus 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202</w:t>
            </w:r>
            <w:r w:rsidR="00AD3745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-202</w:t>
            </w:r>
            <w:r w:rsidR="00AD3745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(País)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0B28FDD4" w14:textId="77777777" w:rsidR="006918EB" w:rsidRPr="00F37682" w:rsidRDefault="006918EB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6918EB" w:rsidRPr="00AE5EF5" w14:paraId="30BF96A3" w14:textId="77777777" w:rsidTr="0091709B">
              <w:tc>
                <w:tcPr>
                  <w:tcW w:w="9776" w:type="dxa"/>
                </w:tcPr>
                <w:p w14:paraId="3E9E6876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5E1A446B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102B5EB" w14:textId="7273A224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312AE5" wp14:editId="1DADB50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99060</wp:posOffset>
                      </wp:positionV>
                      <wp:extent cx="2926080" cy="279400"/>
                      <wp:effectExtent l="0" t="0" r="26670" b="25400"/>
                      <wp:wrapThrough wrapText="bothSides">
                        <wp:wrapPolygon edited="0">
                          <wp:start x="0" y="0"/>
                          <wp:lineTo x="0" y="22091"/>
                          <wp:lineTo x="21656" y="22091"/>
                          <wp:lineTo x="21656" y="0"/>
                          <wp:lineTo x="0" y="0"/>
                        </wp:wrapPolygon>
                      </wp:wrapThrough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FC40A" w14:textId="77777777" w:rsidR="006918EB" w:rsidRDefault="006918EB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1312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108.95pt;margin-top:7.8pt;width:230.4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" fillcolor="white [3201]" strokeweight=".5pt">
                      <v:textbox>
                        <w:txbxContent>
                          <w:p w14:paraId="7B0FC40A" w14:textId="77777777" w:rsidR="006918EB" w:rsidRDefault="006918EB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009D5E2" w14:textId="3DD14C36" w:rsidR="006918EB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  </w:t>
            </w:r>
          </w:p>
          <w:p w14:paraId="345F0CF4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80BBEA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F2EDE66" w14:textId="5C18B76F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B420DA4" w14:textId="2CA435F4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¿Has solicitado la beca en la Plataforma del “Programa Santander-Becas 20</w:t>
            </w:r>
            <w:r w:rsidR="00AD3745">
              <w:rPr>
                <w:rFonts w:ascii="Arial" w:hAnsi="Arial" w:cs="Arial"/>
                <w:sz w:val="20"/>
                <w:szCs w:val="20"/>
                <w:lang w:val="es-ES_tradnl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-202</w:t>
            </w:r>
            <w:r w:rsidR="00AD3745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”</w:t>
            </w:r>
            <w:r w:rsidR="00E122F5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A06A80" w:rsidRPr="00AE5EF5" w14:paraId="579338DD" w14:textId="77777777" w:rsidTr="004F7DDA">
              <w:trPr>
                <w:trHeight w:val="563"/>
              </w:trPr>
              <w:tc>
                <w:tcPr>
                  <w:tcW w:w="1838" w:type="dxa"/>
                </w:tcPr>
                <w:p w14:paraId="6B4300EC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048759F8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448E1FC2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64ED25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413846" w14:textId="45F951D9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8C5CA53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B5E098" w14:textId="4E322A28" w:rsidR="003B4B26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Eres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becario de una Beca de Régimen General del Ministerio de Educación en el curso 20</w:t>
            </w:r>
            <w:r w:rsidR="00AE5EF5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B965A0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/20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B965A0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8444E" w:rsidRPr="00AE5EF5" w14:paraId="149B372A" w14:textId="77777777" w:rsidTr="0091709B">
              <w:trPr>
                <w:trHeight w:val="563"/>
              </w:trPr>
              <w:tc>
                <w:tcPr>
                  <w:tcW w:w="1838" w:type="dxa"/>
                </w:tcPr>
                <w:p w14:paraId="7275DFDD" w14:textId="77777777" w:rsidR="00C8444E" w:rsidRDefault="00C8444E" w:rsidP="00C8444E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SI</w:t>
                  </w:r>
                  <w:r w:rsidR="0091709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2F1A076A" w14:textId="77777777" w:rsidR="00C8444E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21A00EF1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69EE5F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EA7C8B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B8A5A8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B7EA9B" w14:textId="4B2723CA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¿Posee</w:t>
            </w:r>
            <w:r w:rsidR="009B7086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alguna discapacidad igual o superior al 33%?:</w:t>
            </w:r>
          </w:p>
          <w:p w14:paraId="7CB02E92" w14:textId="2DCCA2FD" w:rsidR="0091709B" w:rsidRPr="0091709B" w:rsidRDefault="0091709B" w:rsidP="0091709B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1709B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Pr="0091709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en caso afirmativo es obligatorio</w:t>
            </w:r>
            <w:r w:rsidRPr="0091709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91709B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adjuntar un certificado médico (original o copia cotejada del mismo) que acredite tener una discapacidad igual o superior al 33% al formulario de solicitud</w:t>
            </w:r>
            <w:r w:rsidR="008B729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junto con el </w:t>
            </w:r>
            <w:r w:rsidR="00DB6E6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Apéndice A.</w:t>
            </w:r>
            <w:r w:rsidR="00AD0FD2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)</w:t>
            </w:r>
            <w:r w:rsidR="00DB6E6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</w:t>
            </w:r>
            <w:r w:rsidR="008B729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91709B" w14:paraId="01B4C636" w14:textId="77777777" w:rsidTr="00863CB0">
              <w:trPr>
                <w:trHeight w:val="563"/>
              </w:trPr>
              <w:tc>
                <w:tcPr>
                  <w:tcW w:w="1838" w:type="dxa"/>
                </w:tcPr>
                <w:p w14:paraId="0DF79765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6E77B702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0F24AA1C" w14:textId="2FE15481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C9EB943" w14:textId="77777777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35F597" w14:textId="77777777" w:rsidR="0091709B" w:rsidRPr="00C8444E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390CDED" w14:textId="1C78205B" w:rsidR="00DA3D51" w:rsidRPr="006E291E" w:rsidRDefault="00AD5EB6" w:rsidP="00153F7A">
      <w:pPr>
        <w:ind w:left="426" w:right="51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Autorizo a la Universidad de Burgos a que proporcione al Banco de Santander, S.A. a través de la página</w:t>
      </w:r>
      <w:r w:rsidR="00153F7A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 </w:t>
      </w:r>
      <w:r w:rsidR="00953FE5" w:rsidRPr="00953FE5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https://www.bancosantander.es/universidades/educacion/becas/becas-santander-erasmus</w:t>
      </w:r>
      <w:r w:rsidRPr="006E291E">
        <w:rPr>
          <w:rFonts w:ascii="Arial" w:hAnsi="Arial" w:cs="Arial"/>
          <w:color w:val="0033FF"/>
          <w:sz w:val="14"/>
          <w:szCs w:val="14"/>
          <w:shd w:val="clear" w:color="auto" w:fill="FFFFFF"/>
          <w:lang w:val="es-ES"/>
        </w:rPr>
        <w:t xml:space="preserve">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y en el enlace correspondiente al Programa, la información que este les requiera a estos efectos. Declaro que conozco y acepto el contenido de la Convocatoria de la Universidad de Burgos de Becas Santander Erasmus </w:t>
      </w:r>
      <w:r w:rsidR="006F59C7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202</w:t>
      </w:r>
      <w:r w:rsidR="00AD3745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3</w:t>
      </w:r>
      <w:r w:rsidR="006F59C7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-202</w:t>
      </w:r>
      <w:r w:rsidR="00AD3745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4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.</w:t>
      </w:r>
    </w:p>
    <w:p w14:paraId="2538D956" w14:textId="77777777" w:rsidR="00AD5EB6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</w:p>
    <w:p w14:paraId="10F682B9" w14:textId="77777777" w:rsidR="00AD5EB6" w:rsidRDefault="00AD5EB6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3B137" wp14:editId="2AB2750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914400" cy="273050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B6AE" w14:textId="77777777" w:rsidR="00AD5EB6" w:rsidRPr="00AD5EB6" w:rsidRDefault="00AD5EB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5EB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03B137" id="6 Cuadro de texto" o:spid="_x0000_s1027" type="#_x0000_t202" style="position:absolute;margin-left:19.5pt;margin-top:6.15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" fillcolor="white [3201]" strokeweight=".5pt">
                <v:textbox>
                  <w:txbxContent>
                    <w:p w14:paraId="3CD6B6AE" w14:textId="77777777" w:rsidR="00AD5EB6" w:rsidRPr="00AD5EB6" w:rsidRDefault="00AD5EB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D5EB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5C01BBD0" w14:textId="77777777" w:rsidR="00AD5EB6" w:rsidRPr="00AD5EB6" w:rsidRDefault="00AD5EB6" w:rsidP="00AD5EB6">
      <w:pPr>
        <w:tabs>
          <w:tab w:val="left" w:pos="1020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 w:rsidRPr="00AD5EB6">
        <w:rPr>
          <w:rFonts w:ascii="Arial" w:hAnsi="Arial" w:cs="Arial"/>
          <w:sz w:val="18"/>
          <w:szCs w:val="18"/>
          <w:lang w:val="es-ES"/>
        </w:rPr>
        <w:t xml:space="preserve">He leído y acepto la Política de Privacidad: </w:t>
      </w:r>
      <w:hyperlink r:id="rId10" w:history="1">
        <w:r w:rsidR="00F37682" w:rsidRPr="00473734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https://www.ubu.es/politica-de-privacidad</w:t>
        </w:r>
      </w:hyperlink>
      <w:r w:rsidR="00F37682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98EF4C7" w14:textId="77777777" w:rsidR="00AD5EB6" w:rsidRDefault="006E291E" w:rsidP="00AD5EB6">
      <w:pPr>
        <w:tabs>
          <w:tab w:val="left" w:pos="1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8207" wp14:editId="6E6C1823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2120900" cy="52705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1FA5" w14:textId="77777777"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3F8207" id="7 Cuadro de texto" o:spid="_x0000_s1028" type="#_x0000_t202" style="position:absolute;margin-left:120pt;margin-top:11.2pt;width:16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" fillcolor="white [3201]" strokeweight=".5pt">
                <v:textbox>
                  <w:txbxContent>
                    <w:p w14:paraId="52A71FA5" w14:textId="77777777" w:rsidR="0075789B" w:rsidRDefault="0075789B"/>
                  </w:txbxContent>
                </v:textbox>
              </v:shape>
            </w:pict>
          </mc:Fallback>
        </mc:AlternateContent>
      </w:r>
    </w:p>
    <w:p w14:paraId="0C514472" w14:textId="77777777" w:rsidR="00F37682" w:rsidRDefault="00F37682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24BB8E33" w14:textId="77777777"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4A4B0AA0" w14:textId="77777777" w:rsidR="0075789B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interesado:  </w:t>
      </w:r>
    </w:p>
    <w:p w14:paraId="3BE37CA2" w14:textId="689945C6"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</w:t>
      </w:r>
      <w:proofErr w:type="gramStart"/>
      <w:r w:rsidR="0075789B">
        <w:rPr>
          <w:rFonts w:ascii="Arial" w:hAnsi="Arial" w:cs="Arial"/>
          <w:lang w:val="es-ES"/>
        </w:rPr>
        <w:t>_ ,</w:t>
      </w:r>
      <w:proofErr w:type="gramEnd"/>
      <w:r w:rsidR="0075789B">
        <w:rPr>
          <w:rFonts w:ascii="Arial" w:hAnsi="Arial" w:cs="Arial"/>
          <w:lang w:val="es-ES"/>
        </w:rPr>
        <w:t xml:space="preserve"> a  _____ 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_____________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 20</w:t>
      </w:r>
      <w:r w:rsidR="006F59C7">
        <w:rPr>
          <w:rFonts w:ascii="Arial" w:hAnsi="Arial" w:cs="Arial"/>
          <w:lang w:val="es-ES"/>
        </w:rPr>
        <w:t>2</w:t>
      </w:r>
      <w:r w:rsidR="00AD3745">
        <w:rPr>
          <w:rFonts w:ascii="Arial" w:hAnsi="Arial" w:cs="Arial"/>
          <w:lang w:val="es-ES"/>
        </w:rPr>
        <w:t>3</w:t>
      </w:r>
      <w:r w:rsidR="0075789B">
        <w:rPr>
          <w:rFonts w:ascii="Arial" w:hAnsi="Arial" w:cs="Arial"/>
          <w:lang w:val="es-ES"/>
        </w:rPr>
        <w:t>.</w:t>
      </w:r>
    </w:p>
    <w:sectPr w:rsidR="00F37682" w:rsidRPr="00AD5EB6" w:rsidSect="00610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217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2806" w14:textId="77777777" w:rsidR="005A1D35" w:rsidRDefault="00226715">
      <w:r>
        <w:separator/>
      </w:r>
    </w:p>
  </w:endnote>
  <w:endnote w:type="continuationSeparator" w:id="0">
    <w:p w14:paraId="6910C5E7" w14:textId="77777777" w:rsidR="005A1D35" w:rsidRDefault="002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3267" w14:textId="77777777" w:rsidR="00B965A0" w:rsidRDefault="00B965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C97B" w14:textId="77777777" w:rsidR="00BB32C5" w:rsidRDefault="00BB32C5">
    <w:pPr>
      <w:pStyle w:val="Piedepgina"/>
      <w:jc w:val="right"/>
    </w:pPr>
  </w:p>
  <w:p w14:paraId="556D334C" w14:textId="77777777" w:rsidR="00C54653" w:rsidRDefault="00C5465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6B90" w14:textId="77777777" w:rsidR="00B965A0" w:rsidRDefault="00B965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EF80" w14:textId="77777777" w:rsidR="005A1D35" w:rsidRDefault="00226715">
      <w:r>
        <w:separator/>
      </w:r>
    </w:p>
  </w:footnote>
  <w:footnote w:type="continuationSeparator" w:id="0">
    <w:p w14:paraId="5591F735" w14:textId="77777777" w:rsidR="005A1D35" w:rsidRDefault="0022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DA6D" w14:textId="77777777" w:rsidR="00B965A0" w:rsidRDefault="00B965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783B" w14:textId="3D3595DC" w:rsidR="00AE1E2E" w:rsidRDefault="00B965A0">
    <w:pPr>
      <w:pStyle w:val="Encabezado"/>
    </w:pPr>
    <w:bookmarkStart w:id="0" w:name="_GoBack"/>
    <w:bookmarkEnd w:id="0"/>
    <w:r w:rsidRPr="00B965A0">
      <w:drawing>
        <wp:anchor distT="0" distB="0" distL="114300" distR="114300" simplePos="0" relativeHeight="251659264" behindDoc="0" locked="0" layoutInCell="1" allowOverlap="1" wp14:anchorId="4BC2E25A" wp14:editId="0E7270D6">
          <wp:simplePos x="0" y="0"/>
          <wp:positionH relativeFrom="column">
            <wp:posOffset>4809490</wp:posOffset>
          </wp:positionH>
          <wp:positionV relativeFrom="paragraph">
            <wp:posOffset>185420</wp:posOffset>
          </wp:positionV>
          <wp:extent cx="1798955" cy="441325"/>
          <wp:effectExtent l="0" t="0" r="0" b="0"/>
          <wp:wrapNone/>
          <wp:docPr id="542" name="Imagen 542" descr="Para sello caucho_cofinanciado fondos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 sello caucho_cofinanciado fondos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A0">
      <w:drawing>
        <wp:anchor distT="0" distB="0" distL="114300" distR="114300" simplePos="0" relativeHeight="251660288" behindDoc="0" locked="0" layoutInCell="1" allowOverlap="1" wp14:anchorId="575F88EC" wp14:editId="0714B502">
          <wp:simplePos x="0" y="0"/>
          <wp:positionH relativeFrom="column">
            <wp:posOffset>2258060</wp:posOffset>
          </wp:positionH>
          <wp:positionV relativeFrom="paragraph">
            <wp:posOffset>150495</wp:posOffset>
          </wp:positionV>
          <wp:extent cx="1147445" cy="471805"/>
          <wp:effectExtent l="0" t="0" r="0" b="4445"/>
          <wp:wrapNone/>
          <wp:docPr id="543" name="Imagen 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A0">
      <w:drawing>
        <wp:anchor distT="0" distB="0" distL="114300" distR="114300" simplePos="0" relativeHeight="251661312" behindDoc="1" locked="0" layoutInCell="1" allowOverlap="1" wp14:anchorId="4070B716" wp14:editId="3F2CAB06">
          <wp:simplePos x="0" y="0"/>
          <wp:positionH relativeFrom="page">
            <wp:posOffset>4109720</wp:posOffset>
          </wp:positionH>
          <wp:positionV relativeFrom="paragraph">
            <wp:posOffset>116840</wp:posOffset>
          </wp:positionV>
          <wp:extent cx="1104900" cy="621665"/>
          <wp:effectExtent l="0" t="0" r="0" b="0"/>
          <wp:wrapNone/>
          <wp:docPr id="544" name="Imagen 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A0">
      <w:drawing>
        <wp:anchor distT="0" distB="0" distL="114300" distR="114300" simplePos="0" relativeHeight="251662336" behindDoc="1" locked="0" layoutInCell="1" allowOverlap="1" wp14:anchorId="2FA9CB77" wp14:editId="124249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50" cy="605790"/>
          <wp:effectExtent l="0" t="0" r="6350" b="3810"/>
          <wp:wrapNone/>
          <wp:docPr id="545" name="Imagen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A0">
      <w:drawing>
        <wp:anchor distT="0" distB="0" distL="114300" distR="114300" simplePos="0" relativeHeight="251663360" behindDoc="1" locked="0" layoutInCell="1" allowOverlap="1" wp14:anchorId="3BCC6356" wp14:editId="2B0BB9C7">
          <wp:simplePos x="0" y="0"/>
          <wp:positionH relativeFrom="column">
            <wp:posOffset>918845</wp:posOffset>
          </wp:positionH>
          <wp:positionV relativeFrom="paragraph">
            <wp:posOffset>187960</wp:posOffset>
          </wp:positionV>
          <wp:extent cx="1188720" cy="555625"/>
          <wp:effectExtent l="0" t="0" r="0" b="0"/>
          <wp:wrapNone/>
          <wp:docPr id="546" name="Imagen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811E7" w14:textId="496A3E40" w:rsidR="00E83F35" w:rsidRDefault="00E83F35" w:rsidP="00A06A80">
    <w:pPr>
      <w:pStyle w:val="Encabezado"/>
      <w:tabs>
        <w:tab w:val="clear" w:pos="4252"/>
        <w:tab w:val="clear" w:pos="8504"/>
        <w:tab w:val="left" w:pos="2860"/>
      </w:tabs>
      <w:ind w:firstLine="720"/>
    </w:pPr>
  </w:p>
  <w:p w14:paraId="6B50A796" w14:textId="463FCABB" w:rsidR="00610E40" w:rsidRDefault="00DD090B" w:rsidP="00DD090B">
    <w:pPr>
      <w:pStyle w:val="Encabezado"/>
      <w:tabs>
        <w:tab w:val="clear" w:pos="4252"/>
        <w:tab w:val="clear" w:pos="8504"/>
        <w:tab w:val="left" w:pos="6285"/>
        <w:tab w:val="left" w:pos="7035"/>
      </w:tabs>
      <w:ind w:firstLine="72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140A" w14:textId="77777777" w:rsidR="00B965A0" w:rsidRDefault="00B96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 w15:restartNumberingAfterBreak="0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 w15:restartNumberingAfterBreak="0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53"/>
    <w:rsid w:val="00017452"/>
    <w:rsid w:val="00072F7B"/>
    <w:rsid w:val="000C6656"/>
    <w:rsid w:val="000F2A46"/>
    <w:rsid w:val="00125694"/>
    <w:rsid w:val="00153F7A"/>
    <w:rsid w:val="00155DF3"/>
    <w:rsid w:val="001B390C"/>
    <w:rsid w:val="001C2D8E"/>
    <w:rsid w:val="00226715"/>
    <w:rsid w:val="002C0B27"/>
    <w:rsid w:val="00366A9B"/>
    <w:rsid w:val="003A043A"/>
    <w:rsid w:val="003B4B26"/>
    <w:rsid w:val="003D1D8E"/>
    <w:rsid w:val="003E3950"/>
    <w:rsid w:val="003E643A"/>
    <w:rsid w:val="0041601E"/>
    <w:rsid w:val="00493717"/>
    <w:rsid w:val="004A5DAE"/>
    <w:rsid w:val="00504BFD"/>
    <w:rsid w:val="0051648A"/>
    <w:rsid w:val="005A1D35"/>
    <w:rsid w:val="005C4D3D"/>
    <w:rsid w:val="005D78C2"/>
    <w:rsid w:val="005F663D"/>
    <w:rsid w:val="00610E40"/>
    <w:rsid w:val="006918EB"/>
    <w:rsid w:val="006A6B95"/>
    <w:rsid w:val="006D2E5D"/>
    <w:rsid w:val="006E291E"/>
    <w:rsid w:val="006F15D4"/>
    <w:rsid w:val="006F59C7"/>
    <w:rsid w:val="0075789B"/>
    <w:rsid w:val="0081309D"/>
    <w:rsid w:val="008220B3"/>
    <w:rsid w:val="00833A1C"/>
    <w:rsid w:val="00850BA0"/>
    <w:rsid w:val="00885239"/>
    <w:rsid w:val="008B7297"/>
    <w:rsid w:val="00912315"/>
    <w:rsid w:val="0091709B"/>
    <w:rsid w:val="00940585"/>
    <w:rsid w:val="00953FE5"/>
    <w:rsid w:val="009B7086"/>
    <w:rsid w:val="009C59D9"/>
    <w:rsid w:val="00A06A80"/>
    <w:rsid w:val="00AD0FD2"/>
    <w:rsid w:val="00AD2830"/>
    <w:rsid w:val="00AD3745"/>
    <w:rsid w:val="00AD5EB6"/>
    <w:rsid w:val="00AE1E2E"/>
    <w:rsid w:val="00AE5EF5"/>
    <w:rsid w:val="00B965A0"/>
    <w:rsid w:val="00BB32C5"/>
    <w:rsid w:val="00C54653"/>
    <w:rsid w:val="00C617EA"/>
    <w:rsid w:val="00C8444E"/>
    <w:rsid w:val="00C93D53"/>
    <w:rsid w:val="00D139B2"/>
    <w:rsid w:val="00D6579D"/>
    <w:rsid w:val="00DA3D51"/>
    <w:rsid w:val="00DB6E67"/>
    <w:rsid w:val="00DD090B"/>
    <w:rsid w:val="00E122F5"/>
    <w:rsid w:val="00E46A31"/>
    <w:rsid w:val="00E503D8"/>
    <w:rsid w:val="00E83F35"/>
    <w:rsid w:val="00EB58FC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13046"/>
  <w15:docId w15:val="{AFBEAD48-B60A-40DA-9303-0D8BB0F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.ubu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bu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cosantander.es/universidades/educacion/becas/becas-santander-erasm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2C8C-382A-43DB-8ECA-9A44824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EVA GALAZ ROYUELA</cp:lastModifiedBy>
  <cp:revision>8</cp:revision>
  <cp:lastPrinted>2023-05-03T07:09:00Z</cp:lastPrinted>
  <dcterms:created xsi:type="dcterms:W3CDTF">2023-04-11T12:10:00Z</dcterms:created>
  <dcterms:modified xsi:type="dcterms:W3CDTF">2023-05-03T07:13:00Z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