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F6" w:rsidRPr="004E471F" w:rsidRDefault="001218F6" w:rsidP="00EC703E">
      <w:pPr>
        <w:tabs>
          <w:tab w:val="left" w:pos="-720"/>
        </w:tabs>
        <w:suppressAutoHyphens/>
        <w:jc w:val="center"/>
        <w:rPr>
          <w:rFonts w:ascii="Bookman Old Style" w:hAnsi="Bookman Old Style"/>
          <w:b/>
          <w:spacing w:val="-3"/>
          <w:sz w:val="22"/>
        </w:rPr>
      </w:pPr>
    </w:p>
    <w:p w:rsidR="00EC703E" w:rsidRDefault="008A6889" w:rsidP="002335C5">
      <w:pPr>
        <w:tabs>
          <w:tab w:val="left" w:pos="-720"/>
        </w:tabs>
        <w:suppressAutoHyphens/>
        <w:jc w:val="center"/>
        <w:rPr>
          <w:rFonts w:ascii="Bookman Old Style" w:hAnsi="Bookman Old Style"/>
          <w:b/>
          <w:spacing w:val="-3"/>
          <w:sz w:val="22"/>
        </w:rPr>
      </w:pPr>
      <w:r w:rsidRPr="004E471F">
        <w:rPr>
          <w:rFonts w:ascii="Bookman Old Style" w:hAnsi="Bookman Old Style"/>
          <w:b/>
          <w:spacing w:val="-3"/>
          <w:sz w:val="22"/>
        </w:rPr>
        <w:t>ANEXO II</w:t>
      </w:r>
      <w:r>
        <w:rPr>
          <w:rFonts w:ascii="Bookman Old Style" w:hAnsi="Bookman Old Style"/>
          <w:b/>
          <w:spacing w:val="-3"/>
          <w:sz w:val="22"/>
        </w:rPr>
        <w:t>I</w:t>
      </w:r>
      <w:r w:rsidR="002335C5">
        <w:rPr>
          <w:rFonts w:ascii="Bookman Old Style" w:hAnsi="Bookman Old Style"/>
          <w:b/>
          <w:spacing w:val="-3"/>
          <w:sz w:val="22"/>
        </w:rPr>
        <w:t xml:space="preserve">: </w:t>
      </w:r>
      <w:r w:rsidR="00EC703E" w:rsidRPr="004E471F">
        <w:rPr>
          <w:rFonts w:ascii="Bookman Old Style" w:hAnsi="Bookman Old Style"/>
          <w:b/>
          <w:spacing w:val="-3"/>
          <w:sz w:val="22"/>
        </w:rPr>
        <w:t>SOLICITUD DE PARTICIPACIÓN</w:t>
      </w:r>
    </w:p>
    <w:p w:rsidR="000A3891" w:rsidRPr="004E471F" w:rsidRDefault="000A3891" w:rsidP="002335C5">
      <w:pPr>
        <w:tabs>
          <w:tab w:val="left" w:pos="-720"/>
        </w:tabs>
        <w:suppressAutoHyphens/>
        <w:jc w:val="center"/>
        <w:rPr>
          <w:rFonts w:ascii="Bookman Old Style" w:hAnsi="Bookman Old Style"/>
          <w:b/>
          <w:spacing w:val="-3"/>
          <w:sz w:val="22"/>
        </w:rPr>
      </w:pPr>
      <w:r>
        <w:rPr>
          <w:rFonts w:ascii="Bookman Old Style" w:hAnsi="Bookman Old Style"/>
          <w:b/>
          <w:spacing w:val="-3"/>
          <w:sz w:val="22"/>
        </w:rPr>
        <w:t>FASE DE RESULTAS</w:t>
      </w:r>
    </w:p>
    <w:p w:rsidR="00EC703E" w:rsidRPr="004E471F" w:rsidRDefault="00EC703E" w:rsidP="00EC703E">
      <w:pPr>
        <w:tabs>
          <w:tab w:val="left" w:pos="-720"/>
        </w:tabs>
        <w:suppressAutoHyphens/>
        <w:spacing w:line="280" w:lineRule="exact"/>
        <w:jc w:val="both"/>
        <w:rPr>
          <w:rFonts w:ascii="Bookman Old Style" w:hAnsi="Bookman Old Style"/>
          <w:b/>
          <w:sz w:val="22"/>
        </w:rPr>
      </w:pPr>
    </w:p>
    <w:p w:rsidR="00EC703E" w:rsidRPr="004E471F" w:rsidRDefault="00EC703E" w:rsidP="00EC703E">
      <w:pPr>
        <w:tabs>
          <w:tab w:val="left" w:pos="-720"/>
        </w:tabs>
        <w:suppressAutoHyphens/>
        <w:spacing w:line="280" w:lineRule="exact"/>
        <w:jc w:val="both"/>
        <w:rPr>
          <w:rFonts w:ascii="Bookman Old Style" w:hAnsi="Bookman Old Style"/>
          <w:b/>
          <w:sz w:val="22"/>
        </w:rPr>
      </w:pPr>
      <w:r w:rsidRPr="004E471F">
        <w:rPr>
          <w:rFonts w:ascii="Bookman Old Style" w:hAnsi="Bookman Old Style"/>
          <w:b/>
          <w:sz w:val="22"/>
        </w:rPr>
        <w:t>Solicitud de participación en la conv</w:t>
      </w:r>
      <w:r w:rsidR="00F52170">
        <w:rPr>
          <w:rFonts w:ascii="Bookman Old Style" w:hAnsi="Bookman Old Style"/>
          <w:b/>
          <w:sz w:val="22"/>
        </w:rPr>
        <w:t>ocatoria del concurso general</w:t>
      </w:r>
      <w:r w:rsidRPr="004E471F">
        <w:rPr>
          <w:rFonts w:ascii="Bookman Old Style" w:hAnsi="Bookman Old Style"/>
          <w:b/>
          <w:sz w:val="22"/>
        </w:rPr>
        <w:t xml:space="preserve"> de méritos convocado por Resolución Rec</w:t>
      </w:r>
      <w:r w:rsidR="008A6889">
        <w:rPr>
          <w:rFonts w:ascii="Bookman Old Style" w:hAnsi="Bookman Old Style"/>
          <w:b/>
          <w:sz w:val="22"/>
        </w:rPr>
        <w:t>toral de</w:t>
      </w:r>
      <w:r w:rsidR="00C76E1E">
        <w:rPr>
          <w:rFonts w:ascii="Bookman Old Style" w:hAnsi="Bookman Old Style"/>
          <w:b/>
          <w:sz w:val="22"/>
        </w:rPr>
        <w:t xml:space="preserve"> 29</w:t>
      </w:r>
      <w:r w:rsidR="00D72D74">
        <w:rPr>
          <w:rFonts w:ascii="Bookman Old Style" w:hAnsi="Bookman Old Style"/>
          <w:b/>
          <w:sz w:val="22"/>
        </w:rPr>
        <w:t xml:space="preserve"> de abril de 2019</w:t>
      </w:r>
    </w:p>
    <w:p w:rsidR="00EC703E" w:rsidRPr="004E471F" w:rsidRDefault="00EC703E" w:rsidP="00EC703E">
      <w:pPr>
        <w:tabs>
          <w:tab w:val="left" w:pos="-720"/>
        </w:tabs>
        <w:suppressAutoHyphens/>
        <w:spacing w:line="280" w:lineRule="exact"/>
        <w:jc w:val="both"/>
        <w:rPr>
          <w:rFonts w:ascii="Bookman Old Style" w:hAnsi="Bookman Old Style"/>
          <w:b/>
          <w:sz w:val="22"/>
        </w:rPr>
      </w:pPr>
    </w:p>
    <w:p w:rsidR="00EC703E" w:rsidRPr="004E471F" w:rsidRDefault="00EC703E" w:rsidP="00EC703E">
      <w:pPr>
        <w:tabs>
          <w:tab w:val="left" w:pos="-720"/>
        </w:tabs>
        <w:suppressAutoHyphens/>
        <w:spacing w:line="280" w:lineRule="exact"/>
        <w:jc w:val="both"/>
        <w:rPr>
          <w:rFonts w:ascii="Bookman Old Style" w:hAnsi="Bookman Old Style"/>
          <w:sz w:val="22"/>
          <w:lang w:val="fr-FR"/>
        </w:rPr>
      </w:pPr>
      <w:r w:rsidRPr="004E471F">
        <w:rPr>
          <w:rFonts w:ascii="Bookman Old Style" w:hAnsi="Bookman Old Style"/>
          <w:sz w:val="22"/>
          <w:lang w:val="fr-FR"/>
        </w:rPr>
        <w:t>Don/Doña .................</w:t>
      </w:r>
      <w:r>
        <w:rPr>
          <w:rFonts w:ascii="Bookman Old Style" w:hAnsi="Bookman Old Style"/>
          <w:sz w:val="22"/>
          <w:lang w:val="fr-FR"/>
        </w:rPr>
        <w:t>................</w:t>
      </w:r>
      <w:r w:rsidRPr="004E471F">
        <w:rPr>
          <w:rFonts w:ascii="Bookman Old Style" w:hAnsi="Bookman Old Style"/>
          <w:sz w:val="22"/>
          <w:lang w:val="fr-FR"/>
        </w:rPr>
        <w:t>......................................... D.N.I ..................………</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Domicilio........</w:t>
      </w:r>
      <w:r>
        <w:rPr>
          <w:rFonts w:ascii="Bookman Old Style" w:hAnsi="Bookman Old Style"/>
          <w:sz w:val="22"/>
        </w:rPr>
        <w:t>...................</w:t>
      </w:r>
      <w:r w:rsidRPr="004E471F">
        <w:rPr>
          <w:rFonts w:ascii="Bookman Old Style" w:hAnsi="Bookman Old Style"/>
          <w:sz w:val="22"/>
        </w:rPr>
        <w:t>................................................... Teléfono...............……</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Localid</w:t>
      </w:r>
      <w:r>
        <w:rPr>
          <w:rFonts w:ascii="Bookman Old Style" w:hAnsi="Bookman Old Style"/>
          <w:sz w:val="22"/>
        </w:rPr>
        <w:t>ad..................</w:t>
      </w:r>
      <w:r w:rsidRPr="004E471F">
        <w:rPr>
          <w:rFonts w:ascii="Bookman Old Style" w:hAnsi="Bookman Old Style"/>
          <w:sz w:val="22"/>
        </w:rPr>
        <w:t>............................. Provincia................................ C.P......……</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 xml:space="preserve">Cuerpo o </w:t>
      </w:r>
      <w:r>
        <w:rPr>
          <w:rFonts w:ascii="Bookman Old Style" w:hAnsi="Bookman Old Style"/>
          <w:sz w:val="22"/>
        </w:rPr>
        <w:t>Escala...........</w:t>
      </w:r>
      <w:r w:rsidRPr="004E471F">
        <w:rPr>
          <w:rFonts w:ascii="Bookman Old Style" w:hAnsi="Bookman Old Style"/>
          <w:sz w:val="22"/>
        </w:rPr>
        <w:t>....................</w:t>
      </w:r>
      <w:r>
        <w:rPr>
          <w:rFonts w:ascii="Bookman Old Style" w:hAnsi="Bookman Old Style"/>
          <w:sz w:val="22"/>
        </w:rPr>
        <w:t>.....................</w:t>
      </w:r>
      <w:r w:rsidRPr="004E471F">
        <w:rPr>
          <w:rFonts w:ascii="Bookman Old Style" w:hAnsi="Bookman Old Style"/>
          <w:sz w:val="22"/>
        </w:rPr>
        <w:t>............................................……</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Administración a la que pertenece.</w:t>
      </w:r>
      <w:r>
        <w:rPr>
          <w:rFonts w:ascii="Bookman Old Style" w:hAnsi="Bookman Old Style"/>
          <w:sz w:val="22"/>
        </w:rPr>
        <w:t>.................</w:t>
      </w:r>
      <w:r w:rsidRPr="004E471F">
        <w:rPr>
          <w:rFonts w:ascii="Bookman Old Style" w:hAnsi="Bookman Old Style"/>
          <w:sz w:val="22"/>
        </w:rPr>
        <w:t>...................................................……</w:t>
      </w: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sz w:val="22"/>
        </w:rPr>
        <w:t>N.R.P.................</w:t>
      </w:r>
      <w:r>
        <w:rPr>
          <w:rFonts w:ascii="Bookman Old Style" w:hAnsi="Bookman Old Style"/>
          <w:sz w:val="22"/>
        </w:rPr>
        <w:t>................. Subg</w:t>
      </w:r>
      <w:r w:rsidRPr="004E471F">
        <w:rPr>
          <w:rFonts w:ascii="Bookman Old Style" w:hAnsi="Bookman Old Style"/>
          <w:sz w:val="22"/>
        </w:rPr>
        <w:t>rupo........................... Grado Consolidado.....……</w:t>
      </w:r>
    </w:p>
    <w:p w:rsidR="00EC703E" w:rsidRPr="004E471F" w:rsidRDefault="00EC703E" w:rsidP="00EC703E">
      <w:pPr>
        <w:tabs>
          <w:tab w:val="left" w:pos="-720"/>
        </w:tabs>
        <w:suppressAutoHyphens/>
        <w:spacing w:line="280" w:lineRule="exact"/>
        <w:jc w:val="both"/>
        <w:rPr>
          <w:rFonts w:ascii="Bookman Old Style" w:hAnsi="Bookman Old Style"/>
          <w:sz w:val="22"/>
        </w:rPr>
      </w:pPr>
    </w:p>
    <w:p w:rsidR="00EC703E" w:rsidRPr="004E471F" w:rsidRDefault="00EC703E" w:rsidP="00EC703E">
      <w:pPr>
        <w:tabs>
          <w:tab w:val="left" w:pos="-720"/>
        </w:tabs>
        <w:suppressAutoHyphens/>
        <w:spacing w:line="280" w:lineRule="exact"/>
        <w:jc w:val="both"/>
        <w:rPr>
          <w:rFonts w:ascii="Bookman Old Style" w:hAnsi="Bookman Old Style"/>
          <w:sz w:val="22"/>
        </w:rPr>
      </w:pPr>
      <w:r w:rsidRPr="004E471F">
        <w:rPr>
          <w:rFonts w:ascii="Bookman Old Style" w:hAnsi="Bookman Old Style"/>
          <w:b/>
          <w:sz w:val="22"/>
          <w:u w:val="single"/>
        </w:rPr>
        <w:t>SOLICITA</w:t>
      </w:r>
      <w:r w:rsidRPr="004E471F">
        <w:rPr>
          <w:rFonts w:ascii="Bookman Old Style" w:hAnsi="Bookman Old Style"/>
          <w:sz w:val="22"/>
        </w:rPr>
        <w:t>: Participar en la convocatoria que se señala en el encabezamiento, de acuerdo con las bases de la misma y al efecto relaciona los puestos de trabajo solicitados, por orden de preferencia.</w:t>
      </w:r>
    </w:p>
    <w:p w:rsidR="00EC703E" w:rsidRPr="004E471F" w:rsidRDefault="00EC703E" w:rsidP="00EC703E">
      <w:pPr>
        <w:tabs>
          <w:tab w:val="left" w:pos="-720"/>
        </w:tabs>
        <w:suppressAutoHyphens/>
        <w:spacing w:line="280" w:lineRule="exact"/>
        <w:jc w:val="both"/>
        <w:rPr>
          <w:rFonts w:ascii="Bookman Old Style" w:hAnsi="Bookman Old Style"/>
          <w:sz w:val="22"/>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5"/>
        <w:gridCol w:w="1701"/>
        <w:gridCol w:w="2977"/>
        <w:gridCol w:w="2745"/>
      </w:tblGrid>
      <w:tr w:rsidR="00EC703E" w:rsidRPr="004E471F" w:rsidTr="00FC1D07">
        <w:trPr>
          <w:jc w:val="center"/>
        </w:trPr>
        <w:tc>
          <w:tcPr>
            <w:tcW w:w="905" w:type="dxa"/>
            <w:tcBorders>
              <w:top w:val="double" w:sz="6" w:space="0" w:color="auto"/>
              <w:bottom w:val="single" w:sz="18"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Nº de Orden</w:t>
            </w:r>
          </w:p>
        </w:tc>
        <w:tc>
          <w:tcPr>
            <w:tcW w:w="1701" w:type="dxa"/>
            <w:tcBorders>
              <w:top w:val="double" w:sz="6" w:space="0" w:color="auto"/>
              <w:bottom w:val="single" w:sz="18" w:space="0" w:color="auto"/>
              <w:right w:val="single" w:sz="4"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Código RPT</w:t>
            </w:r>
          </w:p>
        </w:tc>
        <w:tc>
          <w:tcPr>
            <w:tcW w:w="2977" w:type="dxa"/>
            <w:tcBorders>
              <w:top w:val="double" w:sz="6" w:space="0" w:color="auto"/>
              <w:left w:val="single" w:sz="4" w:space="0" w:color="auto"/>
              <w:bottom w:val="single" w:sz="18" w:space="0" w:color="auto"/>
              <w:right w:val="single" w:sz="4"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Denominación</w:t>
            </w:r>
          </w:p>
        </w:tc>
        <w:tc>
          <w:tcPr>
            <w:tcW w:w="2745" w:type="dxa"/>
            <w:tcBorders>
              <w:top w:val="double" w:sz="6" w:space="0" w:color="auto"/>
              <w:left w:val="single" w:sz="4" w:space="0" w:color="auto"/>
              <w:bottom w:val="single" w:sz="18" w:space="0" w:color="auto"/>
            </w:tcBorders>
          </w:tcPr>
          <w:p w:rsidR="00EC703E" w:rsidRPr="004E471F" w:rsidRDefault="00EC703E" w:rsidP="00FC1D07">
            <w:pPr>
              <w:tabs>
                <w:tab w:val="left" w:pos="-720"/>
              </w:tabs>
              <w:suppressAutoHyphens/>
              <w:spacing w:line="280" w:lineRule="exact"/>
              <w:jc w:val="center"/>
              <w:rPr>
                <w:rFonts w:ascii="Bookman Old Style" w:hAnsi="Bookman Old Style"/>
                <w:b/>
                <w:sz w:val="22"/>
              </w:rPr>
            </w:pPr>
            <w:r w:rsidRPr="004E471F">
              <w:rPr>
                <w:rFonts w:ascii="Bookman Old Style" w:hAnsi="Bookman Old Style"/>
                <w:b/>
                <w:sz w:val="22"/>
              </w:rPr>
              <w:t>Unidad/Servicio</w:t>
            </w: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r w:rsidR="00EC703E" w:rsidRPr="004E471F" w:rsidTr="00FC1D07">
        <w:trPr>
          <w:trHeight w:hRule="exact" w:val="280"/>
          <w:jc w:val="center"/>
        </w:trPr>
        <w:tc>
          <w:tcPr>
            <w:tcW w:w="905" w:type="dxa"/>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1701" w:type="dxa"/>
            <w:tcBorders>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977" w:type="dxa"/>
            <w:tcBorders>
              <w:left w:val="single" w:sz="4" w:space="0" w:color="auto"/>
              <w:righ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c>
          <w:tcPr>
            <w:tcW w:w="2745" w:type="dxa"/>
            <w:tcBorders>
              <w:left w:val="single" w:sz="4" w:space="0" w:color="auto"/>
            </w:tcBorders>
          </w:tcPr>
          <w:p w:rsidR="00EC703E" w:rsidRPr="004E471F" w:rsidRDefault="00EC703E" w:rsidP="00FC1D07">
            <w:pPr>
              <w:tabs>
                <w:tab w:val="left" w:pos="-720"/>
              </w:tabs>
              <w:suppressAutoHyphens/>
              <w:spacing w:line="280" w:lineRule="exact"/>
              <w:jc w:val="both"/>
              <w:rPr>
                <w:rFonts w:ascii="Bookman Old Style" w:hAnsi="Bookman Old Style"/>
                <w:sz w:val="22"/>
              </w:rPr>
            </w:pPr>
          </w:p>
        </w:tc>
      </w:tr>
    </w:tbl>
    <w:p w:rsidR="000A3891" w:rsidRPr="000A3891" w:rsidRDefault="000A3891" w:rsidP="00EC703E">
      <w:pPr>
        <w:tabs>
          <w:tab w:val="left" w:pos="-720"/>
        </w:tabs>
        <w:suppressAutoHyphens/>
        <w:spacing w:line="280" w:lineRule="exact"/>
        <w:jc w:val="both"/>
        <w:rPr>
          <w:rFonts w:ascii="Bookman Old Style" w:hAnsi="Bookman Old Style"/>
          <w:sz w:val="22"/>
        </w:rPr>
      </w:pPr>
      <w:r>
        <w:rPr>
          <w:rFonts w:ascii="Bookman Old Style" w:hAnsi="Bookman Old Style"/>
          <w:b/>
          <w:sz w:val="22"/>
        </w:rPr>
        <w:t xml:space="preserve">SOLICITA: </w:t>
      </w:r>
      <w:r>
        <w:rPr>
          <w:rFonts w:ascii="Bookman Old Style" w:hAnsi="Bookman Old Style"/>
          <w:sz w:val="22"/>
        </w:rPr>
        <w:t>(</w:t>
      </w:r>
      <w:r w:rsidRPr="000A3891">
        <w:rPr>
          <w:rFonts w:ascii="Bookman Old Style" w:hAnsi="Bookman Old Style"/>
          <w:sz w:val="18"/>
          <w:szCs w:val="18"/>
        </w:rPr>
        <w:t>Únicamente participantes que se presentaron en la fase inicial del concurso</w:t>
      </w:r>
      <w:r>
        <w:rPr>
          <w:rFonts w:ascii="Bookman Old Style" w:hAnsi="Bookman Old Style"/>
          <w:sz w:val="22"/>
        </w:rPr>
        <w:t>) Que se tenga en cuenta toda la documentación presentada por el solicitante en la fase inicial del concurso específico de méritos por Resolución de 29 de abril de 2019, por lo que no se presenta nueva documentación relativa a los distintos aspectos de la convocatoria</w:t>
      </w:r>
    </w:p>
    <w:p w:rsidR="00EC703E" w:rsidRPr="004E471F" w:rsidRDefault="00EC703E" w:rsidP="00EC703E">
      <w:pPr>
        <w:tabs>
          <w:tab w:val="left" w:pos="-720"/>
        </w:tabs>
        <w:suppressAutoHyphens/>
        <w:spacing w:line="280" w:lineRule="exact"/>
        <w:jc w:val="center"/>
        <w:rPr>
          <w:rFonts w:ascii="Bookman Old Style" w:hAnsi="Bookman Old Style"/>
          <w:sz w:val="22"/>
        </w:rPr>
      </w:pPr>
      <w:r>
        <w:rPr>
          <w:rFonts w:ascii="Bookman Old Style" w:hAnsi="Bookman Old Style"/>
          <w:sz w:val="22"/>
        </w:rPr>
        <w:t>Burgos, a ........</w:t>
      </w:r>
      <w:r w:rsidRPr="004E471F">
        <w:rPr>
          <w:rFonts w:ascii="Bookman Old Style" w:hAnsi="Bookman Old Style"/>
          <w:sz w:val="22"/>
        </w:rPr>
        <w:t xml:space="preserve">..... de ................................................. de </w:t>
      </w:r>
      <w:r>
        <w:rPr>
          <w:rFonts w:ascii="Bookman Old Style" w:hAnsi="Bookman Old Style"/>
          <w:sz w:val="22"/>
        </w:rPr>
        <w:t>……………</w:t>
      </w:r>
    </w:p>
    <w:p w:rsidR="00EC703E" w:rsidRDefault="00EC703E" w:rsidP="00EC703E">
      <w:pPr>
        <w:tabs>
          <w:tab w:val="left" w:pos="-720"/>
        </w:tabs>
        <w:suppressAutoHyphens/>
        <w:spacing w:line="280" w:lineRule="exact"/>
        <w:jc w:val="center"/>
        <w:rPr>
          <w:rFonts w:ascii="Bookman Old Style" w:hAnsi="Bookman Old Style"/>
          <w:sz w:val="22"/>
        </w:rPr>
      </w:pPr>
      <w:r w:rsidRPr="004E471F">
        <w:rPr>
          <w:rFonts w:ascii="Bookman Old Style" w:hAnsi="Bookman Old Style"/>
          <w:sz w:val="22"/>
        </w:rPr>
        <w:t>(Firma del interesado)</w:t>
      </w:r>
    </w:p>
    <w:p w:rsidR="00016E6E" w:rsidRPr="004E471F" w:rsidRDefault="00016E6E" w:rsidP="00EC703E">
      <w:pPr>
        <w:tabs>
          <w:tab w:val="left" w:pos="-720"/>
        </w:tabs>
        <w:suppressAutoHyphens/>
        <w:spacing w:line="280" w:lineRule="exact"/>
        <w:jc w:val="center"/>
        <w:rPr>
          <w:rFonts w:ascii="Bookman Old Style" w:hAnsi="Bookman Old Style"/>
          <w:sz w:val="22"/>
        </w:rPr>
      </w:pPr>
    </w:p>
    <w:p w:rsidR="00DC27C2" w:rsidRDefault="00DC27C2" w:rsidP="00EC703E">
      <w:pPr>
        <w:tabs>
          <w:tab w:val="left" w:pos="-720"/>
        </w:tabs>
        <w:suppressAutoHyphens/>
        <w:spacing w:line="280" w:lineRule="exact"/>
        <w:jc w:val="both"/>
        <w:rPr>
          <w:rFonts w:ascii="Bookman Old Style" w:hAnsi="Bookman Old Style"/>
          <w:b/>
          <w:sz w:val="22"/>
        </w:rPr>
      </w:pPr>
      <w:bookmarkStart w:id="0" w:name="_GoBack"/>
      <w:bookmarkEnd w:id="0"/>
    </w:p>
    <w:p w:rsidR="00865286" w:rsidRPr="00016E6E" w:rsidRDefault="00EC703E" w:rsidP="00016E6E">
      <w:pPr>
        <w:tabs>
          <w:tab w:val="left" w:pos="-720"/>
        </w:tabs>
        <w:suppressAutoHyphens/>
        <w:spacing w:line="280" w:lineRule="exact"/>
        <w:jc w:val="both"/>
        <w:rPr>
          <w:rFonts w:ascii="Bookman Old Style" w:hAnsi="Bookman Old Style"/>
          <w:b/>
          <w:sz w:val="22"/>
        </w:rPr>
      </w:pPr>
      <w:r w:rsidRPr="004E471F">
        <w:rPr>
          <w:rFonts w:ascii="Bookman Old Style" w:hAnsi="Bookman Old Style"/>
          <w:b/>
          <w:sz w:val="22"/>
        </w:rPr>
        <w:t>SR. RECTOR MAGFCO. DE LA UNIVERSIDAD DE BURGOS</w:t>
      </w:r>
    </w:p>
    <w:sectPr w:rsidR="00865286" w:rsidRPr="00016E6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51" w:rsidRDefault="00CF4951" w:rsidP="00175470">
      <w:r>
        <w:separator/>
      </w:r>
    </w:p>
  </w:endnote>
  <w:endnote w:type="continuationSeparator" w:id="0">
    <w:p w:rsidR="00CF4951" w:rsidRDefault="00CF4951" w:rsidP="0017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882211"/>
      <w:docPartObj>
        <w:docPartGallery w:val="Page Numbers (Bottom of Page)"/>
        <w:docPartUnique/>
      </w:docPartObj>
    </w:sdtPr>
    <w:sdtEndPr>
      <w:rPr>
        <w:sz w:val="18"/>
        <w:szCs w:val="18"/>
      </w:rPr>
    </w:sdtEndPr>
    <w:sdtContent>
      <w:p w:rsidR="00FC1D07" w:rsidRPr="00EC703E" w:rsidRDefault="00FC1D07">
        <w:pPr>
          <w:pStyle w:val="Piedepgina"/>
          <w:jc w:val="right"/>
          <w:rPr>
            <w:sz w:val="18"/>
            <w:szCs w:val="18"/>
          </w:rPr>
        </w:pPr>
        <w:r w:rsidRPr="00EC703E">
          <w:rPr>
            <w:sz w:val="18"/>
            <w:szCs w:val="18"/>
          </w:rPr>
          <w:fldChar w:fldCharType="begin"/>
        </w:r>
        <w:r w:rsidRPr="00EC703E">
          <w:rPr>
            <w:sz w:val="18"/>
            <w:szCs w:val="18"/>
          </w:rPr>
          <w:instrText>PAGE   \* MERGEFORMAT</w:instrText>
        </w:r>
        <w:r w:rsidRPr="00EC703E">
          <w:rPr>
            <w:sz w:val="18"/>
            <w:szCs w:val="18"/>
          </w:rPr>
          <w:fldChar w:fldCharType="separate"/>
        </w:r>
        <w:r w:rsidR="00DC27C2" w:rsidRPr="00DC27C2">
          <w:rPr>
            <w:noProof/>
            <w:sz w:val="18"/>
            <w:szCs w:val="18"/>
            <w:lang w:val="es-ES"/>
          </w:rPr>
          <w:t>1</w:t>
        </w:r>
        <w:r w:rsidRPr="00EC703E">
          <w:rPr>
            <w:sz w:val="18"/>
            <w:szCs w:val="18"/>
          </w:rPr>
          <w:fldChar w:fldCharType="end"/>
        </w:r>
      </w:p>
    </w:sdtContent>
  </w:sdt>
  <w:p w:rsidR="00FC1D07" w:rsidRDefault="00FC1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51" w:rsidRDefault="00CF4951" w:rsidP="00175470">
      <w:r>
        <w:separator/>
      </w:r>
    </w:p>
  </w:footnote>
  <w:footnote w:type="continuationSeparator" w:id="0">
    <w:p w:rsidR="00CF4951" w:rsidRDefault="00CF4951" w:rsidP="0017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07" w:rsidRDefault="001218F6" w:rsidP="00EE78D9">
    <w:pPr>
      <w:pStyle w:val="Encabezado"/>
      <w:ind w:left="-851"/>
      <w:rPr>
        <w:noProof/>
        <w:lang w:val="es-ES"/>
      </w:rPr>
    </w:pPr>
    <w:r>
      <w:rPr>
        <w:rFonts w:ascii="Garamond" w:hAnsi="Garamond"/>
        <w:b/>
        <w:bCs/>
        <w:noProof/>
        <w:sz w:val="30"/>
        <w:szCs w:val="30"/>
        <w:lang w:val="es-ES"/>
      </w:rPr>
      <w:drawing>
        <wp:anchor distT="0" distB="0" distL="114300" distR="114300" simplePos="0" relativeHeight="251659264" behindDoc="1" locked="0" layoutInCell="1" allowOverlap="1" wp14:anchorId="6E4F2D78" wp14:editId="6E903ED7">
          <wp:simplePos x="0" y="0"/>
          <wp:positionH relativeFrom="margin">
            <wp:align>left</wp:align>
          </wp:positionH>
          <wp:positionV relativeFrom="page">
            <wp:posOffset>447676</wp:posOffset>
          </wp:positionV>
          <wp:extent cx="2152650" cy="8203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152650" cy="820370"/>
                  </a:xfrm>
                  <a:prstGeom prst="rect">
                    <a:avLst/>
                  </a:prstGeom>
                </pic:spPr>
              </pic:pic>
            </a:graphicData>
          </a:graphic>
          <wp14:sizeRelH relativeFrom="margin">
            <wp14:pctWidth>0</wp14:pctWidth>
          </wp14:sizeRelH>
          <wp14:sizeRelV relativeFrom="margin">
            <wp14:pctHeight>0</wp14:pctHeight>
          </wp14:sizeRelV>
        </wp:anchor>
      </w:drawing>
    </w:r>
  </w:p>
  <w:p w:rsidR="001218F6" w:rsidRDefault="001218F6" w:rsidP="00EE78D9">
    <w:pPr>
      <w:pStyle w:val="Encabezado"/>
      <w:ind w:left="-851"/>
      <w:rPr>
        <w:noProof/>
        <w:lang w:val="es-ES"/>
      </w:rPr>
    </w:pPr>
  </w:p>
  <w:p w:rsidR="001218F6" w:rsidRDefault="001218F6" w:rsidP="00EE78D9">
    <w:pPr>
      <w:pStyle w:val="Encabezado"/>
      <w:ind w:left="-851"/>
      <w:rPr>
        <w:noProof/>
        <w:lang w:val="es-ES"/>
      </w:rPr>
    </w:pPr>
  </w:p>
  <w:p w:rsidR="001218F6" w:rsidRDefault="001218F6" w:rsidP="00EE78D9">
    <w:pPr>
      <w:pStyle w:val="Encabezado"/>
      <w:ind w:left="-851"/>
      <w:rPr>
        <w:noProof/>
        <w:lang w:val="es-ES"/>
      </w:rPr>
    </w:pPr>
  </w:p>
  <w:p w:rsidR="001218F6" w:rsidRDefault="001218F6" w:rsidP="00EE78D9">
    <w:pPr>
      <w:pStyle w:val="Encabezado"/>
      <w:ind w:left="-851"/>
      <w:rPr>
        <w:noProof/>
        <w:lang w:val="es-ES"/>
      </w:rPr>
    </w:pPr>
  </w:p>
  <w:p w:rsidR="001218F6" w:rsidRDefault="001218F6" w:rsidP="00EE78D9">
    <w:pPr>
      <w:pStyle w:val="Encabezado"/>
      <w:ind w:left="-851"/>
      <w:rPr>
        <w:noProof/>
        <w:lang w:val="es-ES"/>
      </w:rPr>
    </w:pPr>
  </w:p>
  <w:p w:rsidR="001218F6" w:rsidRDefault="001218F6" w:rsidP="00EE78D9">
    <w:pPr>
      <w:pStyle w:val="Encabezado"/>
      <w:ind w:left="-851"/>
      <w:rPr>
        <w:noProof/>
        <w:lang w:val="es-ES"/>
      </w:rPr>
    </w:pPr>
  </w:p>
  <w:p w:rsidR="001218F6" w:rsidRDefault="001218F6" w:rsidP="00EE78D9">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E20"/>
    <w:multiLevelType w:val="hybridMultilevel"/>
    <w:tmpl w:val="F6DAA3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002425C"/>
    <w:multiLevelType w:val="hybridMultilevel"/>
    <w:tmpl w:val="CDF47EE6"/>
    <w:lvl w:ilvl="0" w:tplc="72F0C59E">
      <w:start w:val="3"/>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12033B74"/>
    <w:multiLevelType w:val="hybridMultilevel"/>
    <w:tmpl w:val="372266CE"/>
    <w:lvl w:ilvl="0" w:tplc="89BA285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2CC1CA8"/>
    <w:multiLevelType w:val="multilevel"/>
    <w:tmpl w:val="034498BA"/>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A5E16F8"/>
    <w:multiLevelType w:val="hybridMultilevel"/>
    <w:tmpl w:val="B00C6046"/>
    <w:lvl w:ilvl="0" w:tplc="229E7AE2">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5">
    <w:nsid w:val="2CF207BD"/>
    <w:multiLevelType w:val="hybridMultilevel"/>
    <w:tmpl w:val="B00C6046"/>
    <w:lvl w:ilvl="0" w:tplc="229E7AE2">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
    <w:nsid w:val="360B74D1"/>
    <w:multiLevelType w:val="multilevel"/>
    <w:tmpl w:val="8368B53E"/>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12A1F40"/>
    <w:multiLevelType w:val="hybridMultilevel"/>
    <w:tmpl w:val="B0BCD1E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6305F63"/>
    <w:multiLevelType w:val="hybridMultilevel"/>
    <w:tmpl w:val="2E8AAF52"/>
    <w:lvl w:ilvl="0" w:tplc="CFD472E6">
      <w:start w:val="1"/>
      <w:numFmt w:val="bullet"/>
      <w:lvlText w:val="-"/>
      <w:lvlJc w:val="left"/>
      <w:pPr>
        <w:ind w:left="2508" w:hanging="360"/>
      </w:pPr>
      <w:rPr>
        <w:rFonts w:ascii="Calibri" w:eastAsia="Times New Roman" w:hAnsi="Calibri" w:cs="Times New Roman"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9">
    <w:nsid w:val="48D255F1"/>
    <w:multiLevelType w:val="multilevel"/>
    <w:tmpl w:val="745C792A"/>
    <w:lvl w:ilvl="0">
      <w:start w:val="5"/>
      <w:numFmt w:val="decimal"/>
      <w:lvlText w:val=""/>
      <w:lvlJc w:val="left"/>
      <w:pPr>
        <w:tabs>
          <w:tab w:val="num" w:pos="360"/>
        </w:tabs>
        <w:ind w:left="360" w:hanging="360"/>
      </w:pPr>
      <w:rPr>
        <w:i w:val="0"/>
      </w:r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2136"/>
        </w:tabs>
        <w:ind w:left="2136" w:hanging="720"/>
      </w:p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10">
    <w:nsid w:val="5B730649"/>
    <w:multiLevelType w:val="hybridMultilevel"/>
    <w:tmpl w:val="B1689608"/>
    <w:lvl w:ilvl="0" w:tplc="137013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AD0C11"/>
    <w:multiLevelType w:val="hybridMultilevel"/>
    <w:tmpl w:val="AC3C006C"/>
    <w:lvl w:ilvl="0" w:tplc="A2566B94">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69372FF9"/>
    <w:multiLevelType w:val="hybridMultilevel"/>
    <w:tmpl w:val="33D2662E"/>
    <w:lvl w:ilvl="0" w:tplc="E5B0493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756877FF"/>
    <w:multiLevelType w:val="hybridMultilevel"/>
    <w:tmpl w:val="6366D5C0"/>
    <w:lvl w:ilvl="0" w:tplc="CFD472E6">
      <w:start w:val="1"/>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072222"/>
    <w:multiLevelType w:val="hybridMultilevel"/>
    <w:tmpl w:val="ACBAE128"/>
    <w:lvl w:ilvl="0" w:tplc="562063A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3"/>
  </w:num>
  <w:num w:numId="9">
    <w:abstractNumId w:val="4"/>
  </w:num>
  <w:num w:numId="10">
    <w:abstractNumId w:val="5"/>
  </w:num>
  <w:num w:numId="11">
    <w:abstractNumId w:val="14"/>
  </w:num>
  <w:num w:numId="12">
    <w:abstractNumId w:val="11"/>
  </w:num>
  <w:num w:numId="13">
    <w:abstractNumId w:val="0"/>
  </w:num>
  <w:num w:numId="14">
    <w:abstractNumId w:val="8"/>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ED"/>
    <w:rsid w:val="00006D85"/>
    <w:rsid w:val="00016E6E"/>
    <w:rsid w:val="0002287E"/>
    <w:rsid w:val="00031220"/>
    <w:rsid w:val="00054093"/>
    <w:rsid w:val="000714CE"/>
    <w:rsid w:val="00086C3A"/>
    <w:rsid w:val="000923DD"/>
    <w:rsid w:val="000A3891"/>
    <w:rsid w:val="000E6BA7"/>
    <w:rsid w:val="00116658"/>
    <w:rsid w:val="001218F6"/>
    <w:rsid w:val="00124B3B"/>
    <w:rsid w:val="00132403"/>
    <w:rsid w:val="00136167"/>
    <w:rsid w:val="00140DDB"/>
    <w:rsid w:val="00165A81"/>
    <w:rsid w:val="00175470"/>
    <w:rsid w:val="00176F79"/>
    <w:rsid w:val="00186FAB"/>
    <w:rsid w:val="0019649A"/>
    <w:rsid w:val="001A4570"/>
    <w:rsid w:val="001A570D"/>
    <w:rsid w:val="001C68B2"/>
    <w:rsid w:val="001D12DF"/>
    <w:rsid w:val="001D37AA"/>
    <w:rsid w:val="001D7F93"/>
    <w:rsid w:val="001E4CC7"/>
    <w:rsid w:val="001F59DD"/>
    <w:rsid w:val="002060BF"/>
    <w:rsid w:val="0022734F"/>
    <w:rsid w:val="002309F5"/>
    <w:rsid w:val="002335C5"/>
    <w:rsid w:val="00245227"/>
    <w:rsid w:val="00251FF7"/>
    <w:rsid w:val="00255099"/>
    <w:rsid w:val="002618D8"/>
    <w:rsid w:val="00261A21"/>
    <w:rsid w:val="00271744"/>
    <w:rsid w:val="00274380"/>
    <w:rsid w:val="0029172A"/>
    <w:rsid w:val="002A18B6"/>
    <w:rsid w:val="002D5890"/>
    <w:rsid w:val="002D7E23"/>
    <w:rsid w:val="002E5631"/>
    <w:rsid w:val="00302EE9"/>
    <w:rsid w:val="00323CA7"/>
    <w:rsid w:val="003321BE"/>
    <w:rsid w:val="0037732D"/>
    <w:rsid w:val="0037785D"/>
    <w:rsid w:val="00386F64"/>
    <w:rsid w:val="003A44CB"/>
    <w:rsid w:val="003B1D88"/>
    <w:rsid w:val="003B347D"/>
    <w:rsid w:val="003C0337"/>
    <w:rsid w:val="003D229A"/>
    <w:rsid w:val="003E00B3"/>
    <w:rsid w:val="00417000"/>
    <w:rsid w:val="00426411"/>
    <w:rsid w:val="00436D01"/>
    <w:rsid w:val="00462A31"/>
    <w:rsid w:val="00465898"/>
    <w:rsid w:val="00466FD4"/>
    <w:rsid w:val="00467A14"/>
    <w:rsid w:val="00477B67"/>
    <w:rsid w:val="00486D74"/>
    <w:rsid w:val="004A0FDF"/>
    <w:rsid w:val="004C19D2"/>
    <w:rsid w:val="004C4CBD"/>
    <w:rsid w:val="004D1048"/>
    <w:rsid w:val="004E50DA"/>
    <w:rsid w:val="004E706B"/>
    <w:rsid w:val="004F08AF"/>
    <w:rsid w:val="004F177A"/>
    <w:rsid w:val="00512716"/>
    <w:rsid w:val="00520516"/>
    <w:rsid w:val="00531270"/>
    <w:rsid w:val="00543BB7"/>
    <w:rsid w:val="00546D22"/>
    <w:rsid w:val="00551BA1"/>
    <w:rsid w:val="0055202D"/>
    <w:rsid w:val="00586FE3"/>
    <w:rsid w:val="0059417A"/>
    <w:rsid w:val="005D0529"/>
    <w:rsid w:val="005F370E"/>
    <w:rsid w:val="005F78F3"/>
    <w:rsid w:val="00602E80"/>
    <w:rsid w:val="00637CED"/>
    <w:rsid w:val="00647CB0"/>
    <w:rsid w:val="006C196A"/>
    <w:rsid w:val="006D05F4"/>
    <w:rsid w:val="006E4933"/>
    <w:rsid w:val="0070103E"/>
    <w:rsid w:val="00721387"/>
    <w:rsid w:val="00724EFA"/>
    <w:rsid w:val="007371DA"/>
    <w:rsid w:val="007902D7"/>
    <w:rsid w:val="007A0448"/>
    <w:rsid w:val="007A414A"/>
    <w:rsid w:val="007A490F"/>
    <w:rsid w:val="007C0FC2"/>
    <w:rsid w:val="007D156F"/>
    <w:rsid w:val="007E6B73"/>
    <w:rsid w:val="007F0BD1"/>
    <w:rsid w:val="00800B8D"/>
    <w:rsid w:val="0080315E"/>
    <w:rsid w:val="00803240"/>
    <w:rsid w:val="00824672"/>
    <w:rsid w:val="00825798"/>
    <w:rsid w:val="00865286"/>
    <w:rsid w:val="008718BB"/>
    <w:rsid w:val="0089498D"/>
    <w:rsid w:val="008A6889"/>
    <w:rsid w:val="008F5BF6"/>
    <w:rsid w:val="0090107A"/>
    <w:rsid w:val="00917C31"/>
    <w:rsid w:val="009341C4"/>
    <w:rsid w:val="00935405"/>
    <w:rsid w:val="00961E73"/>
    <w:rsid w:val="00982415"/>
    <w:rsid w:val="00990E23"/>
    <w:rsid w:val="009A055B"/>
    <w:rsid w:val="009C2FE7"/>
    <w:rsid w:val="009D2D6D"/>
    <w:rsid w:val="009D5ED2"/>
    <w:rsid w:val="00A012A5"/>
    <w:rsid w:val="00A0459D"/>
    <w:rsid w:val="00A11BED"/>
    <w:rsid w:val="00A209FB"/>
    <w:rsid w:val="00A22D09"/>
    <w:rsid w:val="00A53591"/>
    <w:rsid w:val="00A60C94"/>
    <w:rsid w:val="00A90C63"/>
    <w:rsid w:val="00AF38C6"/>
    <w:rsid w:val="00AF4F6F"/>
    <w:rsid w:val="00B00BCF"/>
    <w:rsid w:val="00B01F08"/>
    <w:rsid w:val="00B05243"/>
    <w:rsid w:val="00B25D12"/>
    <w:rsid w:val="00B32952"/>
    <w:rsid w:val="00B975AF"/>
    <w:rsid w:val="00BC5022"/>
    <w:rsid w:val="00BD01BB"/>
    <w:rsid w:val="00BD0951"/>
    <w:rsid w:val="00BE4668"/>
    <w:rsid w:val="00C03518"/>
    <w:rsid w:val="00C32FA3"/>
    <w:rsid w:val="00C35173"/>
    <w:rsid w:val="00C57B60"/>
    <w:rsid w:val="00C57DAF"/>
    <w:rsid w:val="00C76E1E"/>
    <w:rsid w:val="00C81D15"/>
    <w:rsid w:val="00C845DB"/>
    <w:rsid w:val="00CC5DDE"/>
    <w:rsid w:val="00CD2C5E"/>
    <w:rsid w:val="00CD3869"/>
    <w:rsid w:val="00CF4951"/>
    <w:rsid w:val="00D618F5"/>
    <w:rsid w:val="00D72D74"/>
    <w:rsid w:val="00DA2EBE"/>
    <w:rsid w:val="00DB0F1D"/>
    <w:rsid w:val="00DB426D"/>
    <w:rsid w:val="00DC27C2"/>
    <w:rsid w:val="00DD2828"/>
    <w:rsid w:val="00DD607D"/>
    <w:rsid w:val="00DE054E"/>
    <w:rsid w:val="00E17FE9"/>
    <w:rsid w:val="00E372B0"/>
    <w:rsid w:val="00E41677"/>
    <w:rsid w:val="00E47EDA"/>
    <w:rsid w:val="00E56E83"/>
    <w:rsid w:val="00E61517"/>
    <w:rsid w:val="00E6535A"/>
    <w:rsid w:val="00E71FA8"/>
    <w:rsid w:val="00E816A1"/>
    <w:rsid w:val="00EC330F"/>
    <w:rsid w:val="00EC703E"/>
    <w:rsid w:val="00ED4F72"/>
    <w:rsid w:val="00EE78D9"/>
    <w:rsid w:val="00F05FAD"/>
    <w:rsid w:val="00F103FB"/>
    <w:rsid w:val="00F17008"/>
    <w:rsid w:val="00F2273F"/>
    <w:rsid w:val="00F25EB8"/>
    <w:rsid w:val="00F31A51"/>
    <w:rsid w:val="00F52170"/>
    <w:rsid w:val="00F64943"/>
    <w:rsid w:val="00F720B3"/>
    <w:rsid w:val="00F80356"/>
    <w:rsid w:val="00F83D05"/>
    <w:rsid w:val="00F841B1"/>
    <w:rsid w:val="00F8442C"/>
    <w:rsid w:val="00FB2300"/>
    <w:rsid w:val="00FB750E"/>
    <w:rsid w:val="00FC1B13"/>
    <w:rsid w:val="00FC1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ED"/>
    <w:pPr>
      <w:spacing w:after="0" w:line="240" w:lineRule="auto"/>
    </w:pPr>
    <w:rPr>
      <w:rFonts w:ascii="Times New Roman" w:eastAsia="Times New Roman" w:hAnsi="Times New Roman" w:cs="Times New Roman"/>
      <w:sz w:val="12"/>
      <w:szCs w:val="20"/>
      <w:lang w:val="es-ES_tradnl" w:eastAsia="es-ES"/>
    </w:rPr>
  </w:style>
  <w:style w:type="paragraph" w:styleId="Ttulo1">
    <w:name w:val="heading 1"/>
    <w:basedOn w:val="Normal"/>
    <w:next w:val="Normal"/>
    <w:link w:val="Ttulo1Car"/>
    <w:qFormat/>
    <w:rsid w:val="00637CED"/>
    <w:pPr>
      <w:keepNext/>
      <w:jc w:val="both"/>
      <w:outlineLvl w:val="0"/>
    </w:pPr>
    <w:rPr>
      <w:i/>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7CED"/>
    <w:rPr>
      <w:rFonts w:ascii="Times New Roman" w:eastAsia="Times New Roman" w:hAnsi="Times New Roman" w:cs="Times New Roman"/>
      <w:i/>
      <w:sz w:val="24"/>
      <w:szCs w:val="20"/>
      <w:u w:val="single"/>
      <w:lang w:val="es-ES_tradnl" w:eastAsia="es-ES"/>
    </w:rPr>
  </w:style>
  <w:style w:type="paragraph" w:styleId="Textoindependiente">
    <w:name w:val="Body Text"/>
    <w:basedOn w:val="Normal"/>
    <w:link w:val="TextoindependienteCar"/>
    <w:unhideWhenUsed/>
    <w:rsid w:val="00637CED"/>
    <w:pPr>
      <w:jc w:val="both"/>
    </w:pPr>
    <w:rPr>
      <w:sz w:val="24"/>
    </w:rPr>
  </w:style>
  <w:style w:type="character" w:customStyle="1" w:styleId="TextoindependienteCar">
    <w:name w:val="Texto independiente Car"/>
    <w:basedOn w:val="Fuentedeprrafopredeter"/>
    <w:link w:val="Textoindependiente"/>
    <w:rsid w:val="00637CED"/>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637CED"/>
    <w:pPr>
      <w:ind w:firstLine="709"/>
      <w:jc w:val="both"/>
    </w:pPr>
    <w:rPr>
      <w:sz w:val="24"/>
    </w:rPr>
  </w:style>
  <w:style w:type="character" w:customStyle="1" w:styleId="SangradetextonormalCar">
    <w:name w:val="Sangría de texto normal Car"/>
    <w:basedOn w:val="Fuentedeprrafopredeter"/>
    <w:link w:val="Sangradetextonormal"/>
    <w:semiHidden/>
    <w:rsid w:val="00637CE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nhideWhenUsed/>
    <w:rsid w:val="00637CED"/>
    <w:pPr>
      <w:jc w:val="both"/>
    </w:pPr>
    <w:rPr>
      <w:sz w:val="22"/>
    </w:rPr>
  </w:style>
  <w:style w:type="character" w:customStyle="1" w:styleId="Textoindependiente2Car">
    <w:name w:val="Texto independiente 2 Car"/>
    <w:basedOn w:val="Fuentedeprrafopredeter"/>
    <w:link w:val="Textoindependiente2"/>
    <w:rsid w:val="00637CED"/>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unhideWhenUsed/>
    <w:rsid w:val="00637CED"/>
    <w:pPr>
      <w:tabs>
        <w:tab w:val="left" w:pos="-720"/>
      </w:tabs>
      <w:suppressAutoHyphens/>
      <w:spacing w:after="112" w:line="288" w:lineRule="auto"/>
      <w:jc w:val="both"/>
    </w:pPr>
    <w:rPr>
      <w:b/>
      <w:i/>
      <w:spacing w:val="-3"/>
      <w:sz w:val="28"/>
      <w:u w:val="single"/>
    </w:rPr>
  </w:style>
  <w:style w:type="character" w:customStyle="1" w:styleId="Textoindependiente3Car">
    <w:name w:val="Texto independiente 3 Car"/>
    <w:basedOn w:val="Fuentedeprrafopredeter"/>
    <w:link w:val="Textoindependiente3"/>
    <w:rsid w:val="00637CED"/>
    <w:rPr>
      <w:rFonts w:ascii="Times New Roman" w:eastAsia="Times New Roman" w:hAnsi="Times New Roman" w:cs="Times New Roman"/>
      <w:b/>
      <w:i/>
      <w:spacing w:val="-3"/>
      <w:sz w:val="28"/>
      <w:szCs w:val="20"/>
      <w:u w:val="single"/>
      <w:lang w:val="es-ES_tradnl" w:eastAsia="es-ES"/>
    </w:rPr>
  </w:style>
  <w:style w:type="paragraph" w:styleId="Sangra2detindependiente">
    <w:name w:val="Body Text Indent 2"/>
    <w:basedOn w:val="Normal"/>
    <w:link w:val="Sangra2detindependienteCar"/>
    <w:semiHidden/>
    <w:unhideWhenUsed/>
    <w:rsid w:val="00637CED"/>
    <w:pPr>
      <w:ind w:firstLine="1428"/>
      <w:jc w:val="both"/>
    </w:pPr>
    <w:rPr>
      <w:sz w:val="24"/>
    </w:rPr>
  </w:style>
  <w:style w:type="character" w:customStyle="1" w:styleId="Sangra2detindependienteCar">
    <w:name w:val="Sangría 2 de t. independiente Car"/>
    <w:basedOn w:val="Fuentedeprrafopredeter"/>
    <w:link w:val="Sangra2detindependiente"/>
    <w:semiHidden/>
    <w:rsid w:val="00637CED"/>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unhideWhenUsed/>
    <w:rsid w:val="00637CED"/>
    <w:pPr>
      <w:ind w:firstLine="1418"/>
      <w:jc w:val="both"/>
    </w:pPr>
    <w:rPr>
      <w:sz w:val="24"/>
    </w:rPr>
  </w:style>
  <w:style w:type="character" w:customStyle="1" w:styleId="Sangra3detindependienteCar">
    <w:name w:val="Sangría 3 de t. independiente Car"/>
    <w:basedOn w:val="Fuentedeprrafopredeter"/>
    <w:link w:val="Sangra3detindependiente"/>
    <w:semiHidden/>
    <w:rsid w:val="00637CED"/>
    <w:rPr>
      <w:rFonts w:ascii="Times New Roman" w:eastAsia="Times New Roman" w:hAnsi="Times New Roman" w:cs="Times New Roman"/>
      <w:sz w:val="24"/>
      <w:szCs w:val="20"/>
      <w:lang w:val="es-ES_tradnl" w:eastAsia="es-ES"/>
    </w:rPr>
  </w:style>
  <w:style w:type="paragraph" w:customStyle="1" w:styleId="Pa9">
    <w:name w:val="Pa9"/>
    <w:basedOn w:val="Normal"/>
    <w:next w:val="Normal"/>
    <w:uiPriority w:val="99"/>
    <w:rsid w:val="00637CED"/>
    <w:pPr>
      <w:autoSpaceDE w:val="0"/>
      <w:autoSpaceDN w:val="0"/>
      <w:adjustRightInd w:val="0"/>
      <w:spacing w:line="221" w:lineRule="atLeast"/>
    </w:pPr>
    <w:rPr>
      <w:rFonts w:ascii="Arial" w:hAnsi="Arial" w:cs="Arial"/>
      <w:sz w:val="24"/>
      <w:szCs w:val="24"/>
      <w:lang w:val="es-ES"/>
    </w:rPr>
  </w:style>
  <w:style w:type="character" w:styleId="Hipervnculo">
    <w:name w:val="Hyperlink"/>
    <w:basedOn w:val="Fuentedeprrafopredeter"/>
    <w:uiPriority w:val="99"/>
    <w:semiHidden/>
    <w:unhideWhenUsed/>
    <w:rsid w:val="00CC5DDE"/>
    <w:rPr>
      <w:color w:val="0000FF" w:themeColor="hyperlink"/>
      <w:u w:val="single"/>
    </w:rPr>
  </w:style>
  <w:style w:type="paragraph" w:styleId="Textosinformato">
    <w:name w:val="Plain Text"/>
    <w:basedOn w:val="Normal"/>
    <w:link w:val="TextosinformatoCar"/>
    <w:uiPriority w:val="99"/>
    <w:semiHidden/>
    <w:unhideWhenUsed/>
    <w:rsid w:val="00CC5DDE"/>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semiHidden/>
    <w:rsid w:val="00CC5DDE"/>
    <w:rPr>
      <w:rFonts w:ascii="Calibri" w:hAnsi="Calibri"/>
      <w:szCs w:val="21"/>
    </w:rPr>
  </w:style>
  <w:style w:type="paragraph" w:styleId="Textodeglobo">
    <w:name w:val="Balloon Text"/>
    <w:basedOn w:val="Normal"/>
    <w:link w:val="TextodegloboCar"/>
    <w:uiPriority w:val="99"/>
    <w:semiHidden/>
    <w:unhideWhenUsed/>
    <w:rsid w:val="00E56E83"/>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E8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175470"/>
    <w:pPr>
      <w:tabs>
        <w:tab w:val="center" w:pos="4252"/>
        <w:tab w:val="right" w:pos="8504"/>
      </w:tabs>
    </w:pPr>
  </w:style>
  <w:style w:type="character" w:customStyle="1" w:styleId="EncabezadoCar">
    <w:name w:val="Encabezado Car"/>
    <w:basedOn w:val="Fuentedeprrafopredeter"/>
    <w:link w:val="Encabezado"/>
    <w:uiPriority w:val="99"/>
    <w:rsid w:val="00175470"/>
    <w:rPr>
      <w:rFonts w:ascii="Times New Roman" w:eastAsia="Times New Roman" w:hAnsi="Times New Roman" w:cs="Times New Roman"/>
      <w:sz w:val="12"/>
      <w:szCs w:val="20"/>
      <w:lang w:val="es-ES_tradnl" w:eastAsia="es-ES"/>
    </w:rPr>
  </w:style>
  <w:style w:type="paragraph" w:styleId="Piedepgina">
    <w:name w:val="footer"/>
    <w:basedOn w:val="Normal"/>
    <w:link w:val="PiedepginaCar"/>
    <w:uiPriority w:val="99"/>
    <w:unhideWhenUsed/>
    <w:rsid w:val="00175470"/>
    <w:pPr>
      <w:tabs>
        <w:tab w:val="center" w:pos="4252"/>
        <w:tab w:val="right" w:pos="8504"/>
      </w:tabs>
    </w:pPr>
  </w:style>
  <w:style w:type="character" w:customStyle="1" w:styleId="PiedepginaCar">
    <w:name w:val="Pie de página Car"/>
    <w:basedOn w:val="Fuentedeprrafopredeter"/>
    <w:link w:val="Piedepgina"/>
    <w:uiPriority w:val="99"/>
    <w:rsid w:val="00175470"/>
    <w:rPr>
      <w:rFonts w:ascii="Times New Roman" w:eastAsia="Times New Roman" w:hAnsi="Times New Roman" w:cs="Times New Roman"/>
      <w:sz w:val="12"/>
      <w:szCs w:val="20"/>
      <w:lang w:val="es-ES_tradnl" w:eastAsia="es-ES"/>
    </w:rPr>
  </w:style>
  <w:style w:type="paragraph" w:styleId="Prrafodelista">
    <w:name w:val="List Paragraph"/>
    <w:basedOn w:val="Normal"/>
    <w:uiPriority w:val="34"/>
    <w:qFormat/>
    <w:rsid w:val="00C81D15"/>
    <w:pPr>
      <w:ind w:left="720"/>
      <w:contextualSpacing/>
    </w:pPr>
  </w:style>
  <w:style w:type="table" w:styleId="Tablaconcuadrcula">
    <w:name w:val="Table Grid"/>
    <w:basedOn w:val="Tablanormal"/>
    <w:uiPriority w:val="59"/>
    <w:rsid w:val="00C3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ED"/>
    <w:pPr>
      <w:spacing w:after="0" w:line="240" w:lineRule="auto"/>
    </w:pPr>
    <w:rPr>
      <w:rFonts w:ascii="Times New Roman" w:eastAsia="Times New Roman" w:hAnsi="Times New Roman" w:cs="Times New Roman"/>
      <w:sz w:val="12"/>
      <w:szCs w:val="20"/>
      <w:lang w:val="es-ES_tradnl" w:eastAsia="es-ES"/>
    </w:rPr>
  </w:style>
  <w:style w:type="paragraph" w:styleId="Ttulo1">
    <w:name w:val="heading 1"/>
    <w:basedOn w:val="Normal"/>
    <w:next w:val="Normal"/>
    <w:link w:val="Ttulo1Car"/>
    <w:qFormat/>
    <w:rsid w:val="00637CED"/>
    <w:pPr>
      <w:keepNext/>
      <w:jc w:val="both"/>
      <w:outlineLvl w:val="0"/>
    </w:pPr>
    <w:rPr>
      <w:i/>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7CED"/>
    <w:rPr>
      <w:rFonts w:ascii="Times New Roman" w:eastAsia="Times New Roman" w:hAnsi="Times New Roman" w:cs="Times New Roman"/>
      <w:i/>
      <w:sz w:val="24"/>
      <w:szCs w:val="20"/>
      <w:u w:val="single"/>
      <w:lang w:val="es-ES_tradnl" w:eastAsia="es-ES"/>
    </w:rPr>
  </w:style>
  <w:style w:type="paragraph" w:styleId="Textoindependiente">
    <w:name w:val="Body Text"/>
    <w:basedOn w:val="Normal"/>
    <w:link w:val="TextoindependienteCar"/>
    <w:unhideWhenUsed/>
    <w:rsid w:val="00637CED"/>
    <w:pPr>
      <w:jc w:val="both"/>
    </w:pPr>
    <w:rPr>
      <w:sz w:val="24"/>
    </w:rPr>
  </w:style>
  <w:style w:type="character" w:customStyle="1" w:styleId="TextoindependienteCar">
    <w:name w:val="Texto independiente Car"/>
    <w:basedOn w:val="Fuentedeprrafopredeter"/>
    <w:link w:val="Textoindependiente"/>
    <w:rsid w:val="00637CED"/>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637CED"/>
    <w:pPr>
      <w:ind w:firstLine="709"/>
      <w:jc w:val="both"/>
    </w:pPr>
    <w:rPr>
      <w:sz w:val="24"/>
    </w:rPr>
  </w:style>
  <w:style w:type="character" w:customStyle="1" w:styleId="SangradetextonormalCar">
    <w:name w:val="Sangría de texto normal Car"/>
    <w:basedOn w:val="Fuentedeprrafopredeter"/>
    <w:link w:val="Sangradetextonormal"/>
    <w:semiHidden/>
    <w:rsid w:val="00637CE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nhideWhenUsed/>
    <w:rsid w:val="00637CED"/>
    <w:pPr>
      <w:jc w:val="both"/>
    </w:pPr>
    <w:rPr>
      <w:sz w:val="22"/>
    </w:rPr>
  </w:style>
  <w:style w:type="character" w:customStyle="1" w:styleId="Textoindependiente2Car">
    <w:name w:val="Texto independiente 2 Car"/>
    <w:basedOn w:val="Fuentedeprrafopredeter"/>
    <w:link w:val="Textoindependiente2"/>
    <w:rsid w:val="00637CED"/>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unhideWhenUsed/>
    <w:rsid w:val="00637CED"/>
    <w:pPr>
      <w:tabs>
        <w:tab w:val="left" w:pos="-720"/>
      </w:tabs>
      <w:suppressAutoHyphens/>
      <w:spacing w:after="112" w:line="288" w:lineRule="auto"/>
      <w:jc w:val="both"/>
    </w:pPr>
    <w:rPr>
      <w:b/>
      <w:i/>
      <w:spacing w:val="-3"/>
      <w:sz w:val="28"/>
      <w:u w:val="single"/>
    </w:rPr>
  </w:style>
  <w:style w:type="character" w:customStyle="1" w:styleId="Textoindependiente3Car">
    <w:name w:val="Texto independiente 3 Car"/>
    <w:basedOn w:val="Fuentedeprrafopredeter"/>
    <w:link w:val="Textoindependiente3"/>
    <w:rsid w:val="00637CED"/>
    <w:rPr>
      <w:rFonts w:ascii="Times New Roman" w:eastAsia="Times New Roman" w:hAnsi="Times New Roman" w:cs="Times New Roman"/>
      <w:b/>
      <w:i/>
      <w:spacing w:val="-3"/>
      <w:sz w:val="28"/>
      <w:szCs w:val="20"/>
      <w:u w:val="single"/>
      <w:lang w:val="es-ES_tradnl" w:eastAsia="es-ES"/>
    </w:rPr>
  </w:style>
  <w:style w:type="paragraph" w:styleId="Sangra2detindependiente">
    <w:name w:val="Body Text Indent 2"/>
    <w:basedOn w:val="Normal"/>
    <w:link w:val="Sangra2detindependienteCar"/>
    <w:semiHidden/>
    <w:unhideWhenUsed/>
    <w:rsid w:val="00637CED"/>
    <w:pPr>
      <w:ind w:firstLine="1428"/>
      <w:jc w:val="both"/>
    </w:pPr>
    <w:rPr>
      <w:sz w:val="24"/>
    </w:rPr>
  </w:style>
  <w:style w:type="character" w:customStyle="1" w:styleId="Sangra2detindependienteCar">
    <w:name w:val="Sangría 2 de t. independiente Car"/>
    <w:basedOn w:val="Fuentedeprrafopredeter"/>
    <w:link w:val="Sangra2detindependiente"/>
    <w:semiHidden/>
    <w:rsid w:val="00637CED"/>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unhideWhenUsed/>
    <w:rsid w:val="00637CED"/>
    <w:pPr>
      <w:ind w:firstLine="1418"/>
      <w:jc w:val="both"/>
    </w:pPr>
    <w:rPr>
      <w:sz w:val="24"/>
    </w:rPr>
  </w:style>
  <w:style w:type="character" w:customStyle="1" w:styleId="Sangra3detindependienteCar">
    <w:name w:val="Sangría 3 de t. independiente Car"/>
    <w:basedOn w:val="Fuentedeprrafopredeter"/>
    <w:link w:val="Sangra3detindependiente"/>
    <w:semiHidden/>
    <w:rsid w:val="00637CED"/>
    <w:rPr>
      <w:rFonts w:ascii="Times New Roman" w:eastAsia="Times New Roman" w:hAnsi="Times New Roman" w:cs="Times New Roman"/>
      <w:sz w:val="24"/>
      <w:szCs w:val="20"/>
      <w:lang w:val="es-ES_tradnl" w:eastAsia="es-ES"/>
    </w:rPr>
  </w:style>
  <w:style w:type="paragraph" w:customStyle="1" w:styleId="Pa9">
    <w:name w:val="Pa9"/>
    <w:basedOn w:val="Normal"/>
    <w:next w:val="Normal"/>
    <w:uiPriority w:val="99"/>
    <w:rsid w:val="00637CED"/>
    <w:pPr>
      <w:autoSpaceDE w:val="0"/>
      <w:autoSpaceDN w:val="0"/>
      <w:adjustRightInd w:val="0"/>
      <w:spacing w:line="221" w:lineRule="atLeast"/>
    </w:pPr>
    <w:rPr>
      <w:rFonts w:ascii="Arial" w:hAnsi="Arial" w:cs="Arial"/>
      <w:sz w:val="24"/>
      <w:szCs w:val="24"/>
      <w:lang w:val="es-ES"/>
    </w:rPr>
  </w:style>
  <w:style w:type="character" w:styleId="Hipervnculo">
    <w:name w:val="Hyperlink"/>
    <w:basedOn w:val="Fuentedeprrafopredeter"/>
    <w:uiPriority w:val="99"/>
    <w:semiHidden/>
    <w:unhideWhenUsed/>
    <w:rsid w:val="00CC5DDE"/>
    <w:rPr>
      <w:color w:val="0000FF" w:themeColor="hyperlink"/>
      <w:u w:val="single"/>
    </w:rPr>
  </w:style>
  <w:style w:type="paragraph" w:styleId="Textosinformato">
    <w:name w:val="Plain Text"/>
    <w:basedOn w:val="Normal"/>
    <w:link w:val="TextosinformatoCar"/>
    <w:uiPriority w:val="99"/>
    <w:semiHidden/>
    <w:unhideWhenUsed/>
    <w:rsid w:val="00CC5DDE"/>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semiHidden/>
    <w:rsid w:val="00CC5DDE"/>
    <w:rPr>
      <w:rFonts w:ascii="Calibri" w:hAnsi="Calibri"/>
      <w:szCs w:val="21"/>
    </w:rPr>
  </w:style>
  <w:style w:type="paragraph" w:styleId="Textodeglobo">
    <w:name w:val="Balloon Text"/>
    <w:basedOn w:val="Normal"/>
    <w:link w:val="TextodegloboCar"/>
    <w:uiPriority w:val="99"/>
    <w:semiHidden/>
    <w:unhideWhenUsed/>
    <w:rsid w:val="00E56E83"/>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E8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175470"/>
    <w:pPr>
      <w:tabs>
        <w:tab w:val="center" w:pos="4252"/>
        <w:tab w:val="right" w:pos="8504"/>
      </w:tabs>
    </w:pPr>
  </w:style>
  <w:style w:type="character" w:customStyle="1" w:styleId="EncabezadoCar">
    <w:name w:val="Encabezado Car"/>
    <w:basedOn w:val="Fuentedeprrafopredeter"/>
    <w:link w:val="Encabezado"/>
    <w:uiPriority w:val="99"/>
    <w:rsid w:val="00175470"/>
    <w:rPr>
      <w:rFonts w:ascii="Times New Roman" w:eastAsia="Times New Roman" w:hAnsi="Times New Roman" w:cs="Times New Roman"/>
      <w:sz w:val="12"/>
      <w:szCs w:val="20"/>
      <w:lang w:val="es-ES_tradnl" w:eastAsia="es-ES"/>
    </w:rPr>
  </w:style>
  <w:style w:type="paragraph" w:styleId="Piedepgina">
    <w:name w:val="footer"/>
    <w:basedOn w:val="Normal"/>
    <w:link w:val="PiedepginaCar"/>
    <w:uiPriority w:val="99"/>
    <w:unhideWhenUsed/>
    <w:rsid w:val="00175470"/>
    <w:pPr>
      <w:tabs>
        <w:tab w:val="center" w:pos="4252"/>
        <w:tab w:val="right" w:pos="8504"/>
      </w:tabs>
    </w:pPr>
  </w:style>
  <w:style w:type="character" w:customStyle="1" w:styleId="PiedepginaCar">
    <w:name w:val="Pie de página Car"/>
    <w:basedOn w:val="Fuentedeprrafopredeter"/>
    <w:link w:val="Piedepgina"/>
    <w:uiPriority w:val="99"/>
    <w:rsid w:val="00175470"/>
    <w:rPr>
      <w:rFonts w:ascii="Times New Roman" w:eastAsia="Times New Roman" w:hAnsi="Times New Roman" w:cs="Times New Roman"/>
      <w:sz w:val="12"/>
      <w:szCs w:val="20"/>
      <w:lang w:val="es-ES_tradnl" w:eastAsia="es-ES"/>
    </w:rPr>
  </w:style>
  <w:style w:type="paragraph" w:styleId="Prrafodelista">
    <w:name w:val="List Paragraph"/>
    <w:basedOn w:val="Normal"/>
    <w:uiPriority w:val="34"/>
    <w:qFormat/>
    <w:rsid w:val="00C81D15"/>
    <w:pPr>
      <w:ind w:left="720"/>
      <w:contextualSpacing/>
    </w:pPr>
  </w:style>
  <w:style w:type="table" w:styleId="Tablaconcuadrcula">
    <w:name w:val="Table Grid"/>
    <w:basedOn w:val="Tablanormal"/>
    <w:uiPriority w:val="59"/>
    <w:rsid w:val="00C3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8471">
      <w:bodyDiv w:val="1"/>
      <w:marLeft w:val="0"/>
      <w:marRight w:val="0"/>
      <w:marTop w:val="0"/>
      <w:marBottom w:val="0"/>
      <w:divBdr>
        <w:top w:val="none" w:sz="0" w:space="0" w:color="auto"/>
        <w:left w:val="none" w:sz="0" w:space="0" w:color="auto"/>
        <w:bottom w:val="none" w:sz="0" w:space="0" w:color="auto"/>
        <w:right w:val="none" w:sz="0" w:space="0" w:color="auto"/>
      </w:divBdr>
    </w:div>
    <w:div w:id="787309760">
      <w:bodyDiv w:val="1"/>
      <w:marLeft w:val="0"/>
      <w:marRight w:val="0"/>
      <w:marTop w:val="0"/>
      <w:marBottom w:val="0"/>
      <w:divBdr>
        <w:top w:val="none" w:sz="0" w:space="0" w:color="auto"/>
        <w:left w:val="none" w:sz="0" w:space="0" w:color="auto"/>
        <w:bottom w:val="none" w:sz="0" w:space="0" w:color="auto"/>
        <w:right w:val="none" w:sz="0" w:space="0" w:color="auto"/>
      </w:divBdr>
    </w:div>
    <w:div w:id="1049763840">
      <w:bodyDiv w:val="1"/>
      <w:marLeft w:val="0"/>
      <w:marRight w:val="0"/>
      <w:marTop w:val="0"/>
      <w:marBottom w:val="0"/>
      <w:divBdr>
        <w:top w:val="none" w:sz="0" w:space="0" w:color="auto"/>
        <w:left w:val="none" w:sz="0" w:space="0" w:color="auto"/>
        <w:bottom w:val="none" w:sz="0" w:space="0" w:color="auto"/>
        <w:right w:val="none" w:sz="0" w:space="0" w:color="auto"/>
      </w:divBdr>
    </w:div>
    <w:div w:id="1209806209">
      <w:bodyDiv w:val="1"/>
      <w:marLeft w:val="0"/>
      <w:marRight w:val="0"/>
      <w:marTop w:val="0"/>
      <w:marBottom w:val="0"/>
      <w:divBdr>
        <w:top w:val="none" w:sz="0" w:space="0" w:color="auto"/>
        <w:left w:val="none" w:sz="0" w:space="0" w:color="auto"/>
        <w:bottom w:val="none" w:sz="0" w:space="0" w:color="auto"/>
        <w:right w:val="none" w:sz="0" w:space="0" w:color="auto"/>
      </w:divBdr>
    </w:div>
    <w:div w:id="1774740056">
      <w:bodyDiv w:val="1"/>
      <w:marLeft w:val="0"/>
      <w:marRight w:val="0"/>
      <w:marTop w:val="0"/>
      <w:marBottom w:val="0"/>
      <w:divBdr>
        <w:top w:val="none" w:sz="0" w:space="0" w:color="auto"/>
        <w:left w:val="none" w:sz="0" w:space="0" w:color="auto"/>
        <w:bottom w:val="none" w:sz="0" w:space="0" w:color="auto"/>
        <w:right w:val="none" w:sz="0" w:space="0" w:color="auto"/>
      </w:divBdr>
    </w:div>
    <w:div w:id="1889685119">
      <w:bodyDiv w:val="1"/>
      <w:marLeft w:val="0"/>
      <w:marRight w:val="0"/>
      <w:marTop w:val="0"/>
      <w:marBottom w:val="0"/>
      <w:divBdr>
        <w:top w:val="none" w:sz="0" w:space="0" w:color="auto"/>
        <w:left w:val="none" w:sz="0" w:space="0" w:color="auto"/>
        <w:bottom w:val="none" w:sz="0" w:space="0" w:color="auto"/>
        <w:right w:val="none" w:sz="0" w:space="0" w:color="auto"/>
      </w:divBdr>
    </w:div>
    <w:div w:id="20146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AFEB-A967-4E61-B6C4-A76A9C36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ENCARNACION DIAZ BERGANTIÑOS</dc:creator>
  <cp:lastModifiedBy>RAUL SOTO LOPEZ</cp:lastModifiedBy>
  <cp:revision>4</cp:revision>
  <cp:lastPrinted>2019-01-09T13:24:00Z</cp:lastPrinted>
  <dcterms:created xsi:type="dcterms:W3CDTF">2019-12-02T12:30:00Z</dcterms:created>
  <dcterms:modified xsi:type="dcterms:W3CDTF">2019-12-02T12:31:00Z</dcterms:modified>
</cp:coreProperties>
</file>