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83"/>
        <w:gridCol w:w="993"/>
        <w:gridCol w:w="1275"/>
      </w:tblGrid>
      <w:tr w:rsidR="00570EBE" w:rsidRPr="00E84651" w14:paraId="2BF6DFFC" w14:textId="77777777" w:rsidTr="005E7DF9">
        <w:tc>
          <w:tcPr>
            <w:tcW w:w="6629" w:type="dxa"/>
            <w:shd w:val="clear" w:color="auto" w:fill="FFFF00"/>
          </w:tcPr>
          <w:p w14:paraId="1288B5EE" w14:textId="5345D14E" w:rsidR="007941AD" w:rsidRPr="00E85B2D" w:rsidRDefault="001472F3" w:rsidP="00873B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85B2D">
              <w:rPr>
                <w:rFonts w:ascii="Arial" w:hAnsi="Arial" w:cs="Arial"/>
                <w:b/>
                <w:sz w:val="18"/>
                <w:szCs w:val="18"/>
                <w:lang w:val="es-ES"/>
              </w:rPr>
              <w:t>B</w:t>
            </w:r>
            <w:r w:rsidR="005E7DF9" w:rsidRPr="00E85B2D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E85B2D">
              <w:rPr>
                <w:rFonts w:ascii="Arial" w:hAnsi="Arial" w:cs="Arial"/>
                <w:b/>
                <w:sz w:val="18"/>
                <w:szCs w:val="18"/>
                <w:lang w:val="es-ES"/>
              </w:rPr>
              <w:t>ckground of the receiving group</w:t>
            </w:r>
            <w:r w:rsidR="00342CAE" w:rsidRPr="00E85B2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5E7DF9" w:rsidRPr="00E85B2D">
              <w:rPr>
                <w:rFonts w:ascii="Arial" w:hAnsi="Arial" w:cs="Arial"/>
                <w:b/>
                <w:sz w:val="18"/>
                <w:szCs w:val="18"/>
                <w:lang w:val="es-ES"/>
              </w:rPr>
              <w:t>(last 5 years, maximum 4 pages)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B816B2" w14:textId="77777777" w:rsidR="007941AD" w:rsidRPr="00342CAE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</w:tcPr>
          <w:p w14:paraId="2E4B7D16" w14:textId="1E36B272" w:rsidR="007941AD" w:rsidRPr="00E85B2D" w:rsidRDefault="00E85B2D" w:rsidP="00873B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5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Date</w:t>
            </w:r>
            <w:r w:rsidR="007941AD" w:rsidRPr="00E85B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275" w:type="dxa"/>
          </w:tcPr>
          <w:p w14:paraId="210A8757" w14:textId="77777777" w:rsidR="007941AD" w:rsidRPr="00E85B2D" w:rsidRDefault="007941AD" w:rsidP="00873B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D3F72D" w14:textId="6A2DC4A8" w:rsidR="00D365B7" w:rsidRDefault="0071264E" w:rsidP="0071264E">
      <w:pPr>
        <w:spacing w:after="0" w:line="240" w:lineRule="auto"/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71264E">
        <w:rPr>
          <w:rFonts w:ascii="Arial" w:hAnsi="Arial" w:cs="Arial"/>
          <w:bCs/>
          <w:color w:val="808080" w:themeColor="background1" w:themeShade="80"/>
          <w:sz w:val="20"/>
          <w:szCs w:val="20"/>
        </w:rPr>
        <w:t>Indicate the research works developed: publications, projects, patents, as well as the pre and postdoctoral training capacity, a list of the researchers that make up the research team, mention the recognition as a research group by the autonomous community or the body to which it belongs, if any, and any other aspect of interest.</w:t>
      </w:r>
    </w:p>
    <w:p w14:paraId="78DE48F4" w14:textId="77777777" w:rsidR="0071264E" w:rsidRPr="008C7C71" w:rsidRDefault="0071264E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3A81ADF8" w:rsidR="00787D02" w:rsidRPr="00BD295F" w:rsidRDefault="006B2155" w:rsidP="00787D02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8C7C71">
        <w:rPr>
          <w:rFonts w:ascii="Arial" w:hAnsi="Arial" w:cs="Arial"/>
          <w:b/>
        </w:rPr>
        <w:t xml:space="preserve">Part </w:t>
      </w:r>
      <w:r w:rsidR="00787D02" w:rsidRPr="008C7C71">
        <w:rPr>
          <w:rFonts w:ascii="Arial" w:hAnsi="Arial" w:cs="Arial"/>
          <w:b/>
        </w:rPr>
        <w:t xml:space="preserve">A. </w:t>
      </w:r>
      <w:r w:rsidR="00E85B2D" w:rsidRPr="00E85B2D">
        <w:rPr>
          <w:rFonts w:ascii="Arial" w:hAnsi="Arial" w:cs="Arial"/>
          <w:b/>
        </w:rPr>
        <w:t xml:space="preserve">DATA OF THE RECEIVING RESEARCH GROUP </w:t>
      </w:r>
      <w:r w:rsidR="00D35AB0">
        <w:rPr>
          <w:rFonts w:ascii="Arial" w:hAnsi="Arial" w:cs="Arial"/>
          <w:b/>
          <w:vertAlign w:val="superscript"/>
        </w:rPr>
        <w:t>*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8C2E9F" w:rsidRPr="008C7C71" w14:paraId="4B9B47AE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58D5" w14:textId="4670387A" w:rsidR="008C2E9F" w:rsidRPr="008C7C71" w:rsidRDefault="00BF3944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Name of the group</w:t>
            </w:r>
            <w:r w:rsidR="00D35A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833" w14:textId="77777777" w:rsidR="008C2E9F" w:rsidRPr="008C7C71" w:rsidRDefault="008C2E9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8C7C71" w14:paraId="3E28A959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6F488B91" w:rsidR="00111777" w:rsidRPr="008C7C71" w:rsidRDefault="002A5FB4" w:rsidP="00111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/Institution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8C7C71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6455" w:rsidRPr="004F1B8E" w14:paraId="312F00E3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89D86" w14:textId="09186499" w:rsidR="00D66455" w:rsidRDefault="00BF3944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Recognized by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06BA" w14:textId="77777777" w:rsidR="00D66455" w:rsidRPr="008C7C71" w:rsidRDefault="00D66455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E00749" w:rsidRPr="004F1B8E" w14:paraId="15DC9C6C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584FF" w14:textId="783025BB" w:rsidR="00E00749" w:rsidRDefault="002A5FB4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Research lines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E994" w14:textId="77777777" w:rsidR="00E00749" w:rsidRPr="008C7C71" w:rsidRDefault="00E00749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2A5E00" w:rsidRPr="004F1B8E" w14:paraId="3E855591" w14:textId="77777777" w:rsidTr="00D66455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CA7" w14:textId="2C30D3A8" w:rsidR="002A5E00" w:rsidRPr="000E46A4" w:rsidRDefault="002A5FB4" w:rsidP="000C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Members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44C6" w14:textId="3E5542F0" w:rsidR="002A5E00" w:rsidRPr="008C7C71" w:rsidRDefault="002A5E00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2859961D" w14:textId="1B703F08" w:rsidR="009E2D05" w:rsidRPr="00817553" w:rsidRDefault="00817553" w:rsidP="0081755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AD7CA8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  <w:r w:rsidR="00557E96" w:rsidRPr="00557E96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In the case of the University of Burgos, the group is officially recognized by the </w:t>
      </w:r>
      <w:r w:rsidR="00557E96">
        <w:rPr>
          <w:rFonts w:ascii="Arial" w:eastAsia="Times New Roman" w:hAnsi="Arial" w:cs="Arial"/>
          <w:i/>
          <w:sz w:val="18"/>
          <w:szCs w:val="18"/>
          <w:lang w:eastAsia="es-ES"/>
        </w:rPr>
        <w:t>U</w:t>
      </w:r>
      <w:r w:rsidR="00557E96" w:rsidRPr="00557E96">
        <w:rPr>
          <w:rFonts w:ascii="Arial" w:eastAsia="Times New Roman" w:hAnsi="Arial" w:cs="Arial"/>
          <w:i/>
          <w:sz w:val="18"/>
          <w:szCs w:val="18"/>
          <w:lang w:eastAsia="es-ES"/>
        </w:rPr>
        <w:t>niversity (GIR</w:t>
      </w:r>
      <w:r w:rsidR="00557E96">
        <w:rPr>
          <w:rFonts w:ascii="Arial" w:eastAsia="Times New Roman" w:hAnsi="Arial" w:cs="Arial"/>
          <w:i/>
          <w:sz w:val="18"/>
          <w:szCs w:val="18"/>
          <w:lang w:eastAsia="es-ES"/>
        </w:rPr>
        <w:t>, Grupo de Investigación Reconocido</w:t>
      </w:r>
      <w:r w:rsidR="00557E96" w:rsidRPr="00557E96">
        <w:rPr>
          <w:rFonts w:ascii="Arial" w:eastAsia="Times New Roman" w:hAnsi="Arial" w:cs="Arial"/>
          <w:i/>
          <w:sz w:val="18"/>
          <w:szCs w:val="18"/>
          <w:lang w:eastAsia="es-ES"/>
        </w:rPr>
        <w:t>)</w:t>
      </w:r>
    </w:p>
    <w:p w14:paraId="14AD57B5" w14:textId="77777777" w:rsidR="00D35AB0" w:rsidRDefault="00D35AB0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3EB69E8" w14:textId="5E4D28FD" w:rsidR="00E82494" w:rsidRPr="008C7C71" w:rsidRDefault="00E82494" w:rsidP="00E82494">
      <w:pPr>
        <w:spacing w:after="0" w:line="240" w:lineRule="auto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 </w:t>
      </w:r>
      <w:r w:rsidR="00E00749">
        <w:rPr>
          <w:rFonts w:ascii="Arial" w:hAnsi="Arial" w:cs="Arial"/>
          <w:b/>
        </w:rPr>
        <w:t>B</w:t>
      </w:r>
      <w:r w:rsidRPr="008C7C71">
        <w:rPr>
          <w:rFonts w:ascii="Arial" w:hAnsi="Arial" w:cs="Arial"/>
          <w:b/>
        </w:rPr>
        <w:t xml:space="preserve">. </w:t>
      </w:r>
      <w:r w:rsidR="00D85523" w:rsidRPr="00D85523">
        <w:rPr>
          <w:rFonts w:ascii="Arial" w:hAnsi="Arial" w:cs="Arial"/>
          <w:b/>
        </w:rPr>
        <w:t>PERSONAL DATA OF THE</w:t>
      </w:r>
      <w:r w:rsidR="00D85523">
        <w:rPr>
          <w:rFonts w:ascii="Arial" w:hAnsi="Arial" w:cs="Arial"/>
          <w:b/>
        </w:rPr>
        <w:t xml:space="preserve"> PRINCIPAL RESEARCHER</w:t>
      </w:r>
      <w:r w:rsidR="00D85523" w:rsidRPr="00D85523">
        <w:rPr>
          <w:rFonts w:ascii="Arial" w:hAnsi="Arial" w:cs="Arial"/>
          <w:b/>
        </w:rPr>
        <w:t xml:space="preserve"> OR DIRECTOR OF THE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362"/>
        <w:gridCol w:w="1079"/>
        <w:gridCol w:w="348"/>
        <w:gridCol w:w="503"/>
        <w:gridCol w:w="784"/>
        <w:gridCol w:w="194"/>
        <w:gridCol w:w="1431"/>
      </w:tblGrid>
      <w:tr w:rsidR="00E82494" w:rsidRPr="008C7C71" w14:paraId="2E2A770A" w14:textId="77777777" w:rsidTr="00433AF0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7A5" w14:textId="26A89451" w:rsidR="00E82494" w:rsidRPr="008C7C71" w:rsidRDefault="00433AF0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First and Family name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FF9" w14:textId="77777777" w:rsidR="00E82494" w:rsidRPr="008C7C71" w:rsidRDefault="00E82494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731ED536" w14:textId="77777777" w:rsidTr="00873B15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211" w14:textId="5E570C25" w:rsidR="009B6918" w:rsidRPr="008C7C71" w:rsidRDefault="00A33375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Name of University/Institution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A2B" w14:textId="7B2C72FB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5F8F4F0D" w14:textId="77777777" w:rsidTr="00873B1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08C" w14:textId="5CED2FF7" w:rsidR="009B6918" w:rsidRPr="008C7C71" w:rsidRDefault="006321DE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Department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8BF1" w14:textId="73440D4D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689E1F40" w14:textId="77777777" w:rsidTr="00873B1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B66" w14:textId="1A70923A" w:rsidR="009B6918" w:rsidRPr="008C7C71" w:rsidRDefault="00187A2A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Address and Country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8FA" w14:textId="14BF4893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677ABC98" w14:textId="77777777" w:rsidTr="00DF160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1C3" w14:textId="5979E3F4" w:rsidR="009B6918" w:rsidRPr="008C7C71" w:rsidRDefault="00A11421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Phone number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4D0" w14:textId="420D8D43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AA3" w14:textId="3A2C87DF" w:rsidR="009B6918" w:rsidRPr="008C7C71" w:rsidRDefault="00DF1605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C859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9B6918" w:rsidRPr="008C7C71" w14:paraId="67BE382B" w14:textId="77777777" w:rsidTr="00873B1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13F" w14:textId="0FB9923B" w:rsidR="009B6918" w:rsidRPr="008C7C71" w:rsidRDefault="00400182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BA8" w14:textId="77777777" w:rsidR="009B6918" w:rsidRPr="008C7C71" w:rsidRDefault="009B6918" w:rsidP="00873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9D7" w14:textId="30C470E9" w:rsidR="009B6918" w:rsidRPr="008C7C71" w:rsidRDefault="002A5FB4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From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E6D4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B6918" w:rsidRPr="008C7C71" w14:paraId="39447287" w14:textId="77777777" w:rsidTr="002A5FB4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0AB0" w14:textId="092EF1A3" w:rsidR="009B6918" w:rsidRPr="008C7C71" w:rsidRDefault="002A5FB4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Social Security, Passport, ID number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90B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C12" w14:textId="484D6303" w:rsidR="009B6918" w:rsidRPr="008C7C71" w:rsidRDefault="002A5FB4" w:rsidP="00873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DC4" w14:textId="77777777" w:rsidR="009B6918" w:rsidRPr="008C7C71" w:rsidRDefault="009B6918" w:rsidP="00873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1605" w:rsidRPr="008C7C71" w14:paraId="69002C0F" w14:textId="77777777" w:rsidTr="002A5FB4">
        <w:trPr>
          <w:trHeight w:val="2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754B" w14:textId="504438FF" w:rsidR="00DF1605" w:rsidRPr="000E46A4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7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Researcher codes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653" w14:textId="57E9DD7E" w:rsidR="00DF1605" w:rsidRPr="008C7C71" w:rsidRDefault="00DF1605" w:rsidP="00DF1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(ORCID**)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1450" w14:textId="68B5EE68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F1605" w:rsidRPr="008C7C71" w14:paraId="4A7DDDCA" w14:textId="77777777" w:rsidTr="002A5FB4">
        <w:trPr>
          <w:trHeight w:val="20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23F9" w14:textId="77777777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036" w14:textId="41E300F1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 (*)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F88B" w14:textId="77777777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F1605" w:rsidRPr="008C7C71" w14:paraId="2C372768" w14:textId="77777777" w:rsidTr="002A5FB4">
        <w:trPr>
          <w:trHeight w:val="20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5A6F" w14:textId="77777777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C2D" w14:textId="3CA7F30B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1927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 Researcher ID (*)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AC0" w14:textId="77777777" w:rsidR="00DF1605" w:rsidRPr="008C7C71" w:rsidRDefault="00DF1605" w:rsidP="00DF1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5CE17641" w14:textId="77777777" w:rsidR="0045742B" w:rsidRPr="00192748" w:rsidRDefault="0045742B" w:rsidP="0045742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192748">
        <w:rPr>
          <w:rFonts w:ascii="Arial" w:eastAsia="Times New Roman" w:hAnsi="Arial" w:cs="Arial"/>
          <w:i/>
          <w:sz w:val="18"/>
          <w:szCs w:val="18"/>
          <w:lang w:val="en-GB" w:eastAsia="es-ES"/>
        </w:rPr>
        <w:t>(*) Optional</w:t>
      </w:r>
    </w:p>
    <w:p w14:paraId="508279F3" w14:textId="58FAF308" w:rsidR="0045742B" w:rsidRPr="00192748" w:rsidRDefault="0045742B" w:rsidP="0045742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192748">
        <w:rPr>
          <w:rFonts w:ascii="Arial" w:eastAsia="Times New Roman" w:hAnsi="Arial" w:cs="Arial"/>
          <w:i/>
          <w:sz w:val="18"/>
          <w:szCs w:val="18"/>
          <w:lang w:val="en-GB" w:eastAsia="es-ES"/>
        </w:rPr>
        <w:t>(**) Mandatory</w:t>
      </w:r>
    </w:p>
    <w:p w14:paraId="7F66745B" w14:textId="188AB7E7" w:rsidR="00982F3A" w:rsidRPr="00D66455" w:rsidRDefault="00982F3A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512A5E7B" w:rsidR="001406E4" w:rsidRPr="008C7C71" w:rsidRDefault="00B17D78" w:rsidP="00F51C52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C</w:t>
      </w:r>
      <w:r w:rsidR="00CD23DD" w:rsidRPr="008C7C71">
        <w:rPr>
          <w:rFonts w:ascii="Arial" w:hAnsi="Arial" w:cs="Arial"/>
          <w:b/>
        </w:rPr>
        <w:t xml:space="preserve">. </w:t>
      </w:r>
      <w:r w:rsidR="00CC2AAC" w:rsidRPr="00CC2AAC">
        <w:rPr>
          <w:rFonts w:ascii="Arial" w:hAnsi="Arial" w:cs="Arial"/>
          <w:b/>
        </w:rPr>
        <w:t>GENERAL INDICATORS OF QUALITY OF SCIENTIFIC PRODUCTION</w:t>
      </w:r>
      <w:r w:rsidR="004F2E29">
        <w:rPr>
          <w:rFonts w:ascii="Arial" w:hAnsi="Arial" w:cs="Arial"/>
          <w:b/>
        </w:rPr>
        <w:t xml:space="preserve"> OF THE GROUP</w:t>
      </w:r>
    </w:p>
    <w:p w14:paraId="14D0C898" w14:textId="77777777" w:rsidR="00CD23DD" w:rsidRPr="008C7C71" w:rsidRDefault="00CD23DD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31E4AAEA" w:rsidR="001406E4" w:rsidRPr="008C7C71" w:rsidRDefault="006B2155" w:rsidP="00F51C52">
      <w:pPr>
        <w:spacing w:after="0" w:line="240" w:lineRule="auto"/>
        <w:jc w:val="both"/>
        <w:rPr>
          <w:rFonts w:ascii="Arial" w:hAnsi="Arial" w:cs="Arial"/>
          <w:b/>
        </w:rPr>
      </w:pPr>
      <w:r w:rsidRPr="008C7C71">
        <w:rPr>
          <w:rFonts w:ascii="Arial" w:hAnsi="Arial" w:cs="Arial"/>
          <w:b/>
        </w:rPr>
        <w:t xml:space="preserve">Part </w:t>
      </w:r>
      <w:r w:rsidR="003D3FC2">
        <w:rPr>
          <w:rFonts w:ascii="Arial" w:hAnsi="Arial" w:cs="Arial"/>
          <w:b/>
        </w:rPr>
        <w:t>D</w:t>
      </w:r>
      <w:r w:rsidR="001406E4" w:rsidRPr="008C7C71">
        <w:rPr>
          <w:rFonts w:ascii="Arial" w:hAnsi="Arial" w:cs="Arial"/>
          <w:b/>
        </w:rPr>
        <w:t xml:space="preserve">. </w:t>
      </w:r>
      <w:r w:rsidR="000B0216" w:rsidRPr="000B0216">
        <w:rPr>
          <w:rFonts w:ascii="Arial" w:hAnsi="Arial" w:cs="Arial"/>
          <w:b/>
          <w:lang w:val="en-US"/>
        </w:rPr>
        <w:t>SUMMARY OF THE BACKGROUND OF THE RECEIVING GROUP</w:t>
      </w:r>
      <w:r w:rsidR="000B0216">
        <w:rPr>
          <w:rFonts w:ascii="Arial" w:hAnsi="Arial" w:cs="Arial"/>
          <w:b/>
          <w:lang w:val="en-US"/>
        </w:rPr>
        <w:t xml:space="preserve"> </w:t>
      </w:r>
      <w:r w:rsidR="0045255A" w:rsidRPr="00192748">
        <w:rPr>
          <w:rFonts w:ascii="Arial" w:hAnsi="Arial" w:cs="Arial"/>
          <w:i/>
          <w:lang w:val="en-US"/>
        </w:rPr>
        <w:t>(</w:t>
      </w:r>
      <w:r w:rsidR="0045255A" w:rsidRPr="00AE075E">
        <w:rPr>
          <w:rFonts w:ascii="Arial" w:hAnsi="Arial" w:cs="Arial"/>
          <w:i/>
          <w:lang w:val="en-US"/>
        </w:rPr>
        <w:t xml:space="preserve">It is recommended to align and relate productivity, in subjective and objective terms, with the project presented, with the profile of the </w:t>
      </w:r>
      <w:r w:rsidR="00E55019">
        <w:rPr>
          <w:rFonts w:ascii="Arial" w:hAnsi="Arial" w:cs="Arial"/>
          <w:i/>
          <w:lang w:val="en-US"/>
        </w:rPr>
        <w:t>receiving</w:t>
      </w:r>
      <w:r w:rsidR="0045255A" w:rsidRPr="00AE075E">
        <w:rPr>
          <w:rFonts w:ascii="Arial" w:hAnsi="Arial" w:cs="Arial"/>
          <w:i/>
          <w:lang w:val="en-US"/>
        </w:rPr>
        <w:t xml:space="preserve"> group, and with the objectives of promoting the teaching and research career, maximum 3500 characters, including spaces</w:t>
      </w:r>
      <w:r w:rsidR="0045255A">
        <w:rPr>
          <w:rFonts w:ascii="Arial" w:hAnsi="Arial" w:cs="Arial"/>
          <w:i/>
          <w:lang w:val="en-US"/>
        </w:rPr>
        <w:t>)</w:t>
      </w:r>
    </w:p>
    <w:p w14:paraId="6EBBD855" w14:textId="77777777" w:rsidR="00090E15" w:rsidRPr="008C7C71" w:rsidRDefault="00090E15" w:rsidP="00F51C52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4392710B" w:rsidR="001406E4" w:rsidRPr="008C7C71" w:rsidRDefault="006B2155" w:rsidP="00F51C52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 w:rsidRPr="008C7C71">
        <w:rPr>
          <w:rFonts w:ascii="Arial" w:hAnsi="Arial" w:cs="Arial"/>
          <w:b/>
        </w:rPr>
        <w:t xml:space="preserve">Part </w:t>
      </w:r>
      <w:r w:rsidR="003D3FC2">
        <w:rPr>
          <w:rFonts w:ascii="Arial" w:hAnsi="Arial" w:cs="Arial"/>
          <w:b/>
        </w:rPr>
        <w:t>E</w:t>
      </w:r>
      <w:r w:rsidR="001406E4" w:rsidRPr="008C7C71">
        <w:rPr>
          <w:rFonts w:ascii="Arial" w:hAnsi="Arial" w:cs="Arial"/>
          <w:b/>
        </w:rPr>
        <w:t xml:space="preserve">. </w:t>
      </w:r>
      <w:r w:rsidR="000F6D13" w:rsidRPr="00192748">
        <w:rPr>
          <w:rFonts w:ascii="Arial" w:hAnsi="Arial" w:cs="Arial"/>
          <w:b/>
          <w:lang w:val="en-US"/>
        </w:rPr>
        <w:t xml:space="preserve">RELEVANT MERITS </w:t>
      </w:r>
      <w:r w:rsidR="000F6D13" w:rsidRPr="00192748">
        <w:rPr>
          <w:rFonts w:ascii="Arial" w:hAnsi="Arial" w:cs="Arial"/>
          <w:i/>
          <w:lang w:val="en-US"/>
        </w:rPr>
        <w:t>(sorted by typology)</w:t>
      </w:r>
    </w:p>
    <w:p w14:paraId="0D5AF928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0E9311E7" w:rsidR="00090E15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1. </w:t>
      </w:r>
      <w:r w:rsidR="00D80EF8" w:rsidRPr="00192748">
        <w:rPr>
          <w:rFonts w:ascii="Arial" w:hAnsi="Arial" w:cs="Arial"/>
          <w:b/>
          <w:lang w:val="en-US"/>
        </w:rPr>
        <w:t xml:space="preserve">Publications </w:t>
      </w:r>
      <w:r w:rsidR="00D80EF8" w:rsidRPr="00192748">
        <w:rPr>
          <w:rFonts w:ascii="Arial" w:hAnsi="Arial" w:cs="Arial"/>
          <w:i/>
          <w:lang w:val="en-US"/>
        </w:rPr>
        <w:t>(see instructions)</w:t>
      </w:r>
    </w:p>
    <w:p w14:paraId="37774BA4" w14:textId="77777777" w:rsidR="00FD2F97" w:rsidRPr="008C7C71" w:rsidRDefault="00FD2F97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0296F42D" w:rsidR="00CD23D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2. </w:t>
      </w:r>
      <w:r w:rsidR="002D1CF7" w:rsidRPr="00192748">
        <w:rPr>
          <w:rFonts w:ascii="Arial" w:hAnsi="Arial" w:cs="Arial"/>
          <w:b/>
          <w:lang w:val="en-US"/>
        </w:rPr>
        <w:t>Research projects</w:t>
      </w:r>
    </w:p>
    <w:p w14:paraId="1421732B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3FF784D2" w:rsidR="00CD23D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3. </w:t>
      </w:r>
      <w:r w:rsidR="005C62DF" w:rsidRPr="00192748">
        <w:rPr>
          <w:rFonts w:ascii="Arial" w:hAnsi="Arial" w:cs="Arial"/>
          <w:b/>
          <w:lang w:val="en-US"/>
        </w:rPr>
        <w:t>Contracts, technological or transfer merits</w:t>
      </w:r>
    </w:p>
    <w:p w14:paraId="198D0024" w14:textId="77777777" w:rsidR="00090E15" w:rsidRPr="008C7C71" w:rsidRDefault="00090E15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09BAAD85" w:rsidR="00CD23DD" w:rsidRPr="008C7C71" w:rsidRDefault="003D3FC2" w:rsidP="00F51C52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090E15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CD23D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</w:t>
      </w:r>
      <w:r w:rsidR="005C62D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  <w:r w:rsidR="00B65F0C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Pr="008C7C71" w:rsidRDefault="00CD23DD" w:rsidP="00F51C5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17E45574" w:rsidR="00385EAD" w:rsidRPr="008C7C71" w:rsidRDefault="003D3FC2" w:rsidP="00F51C52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.5,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.6, 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</w:t>
      </w:r>
      <w:r w:rsidR="0024160D"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.7… </w:t>
      </w:r>
    </w:p>
    <w:p w14:paraId="4FD55C01" w14:textId="77777777" w:rsidR="0027004B" w:rsidRDefault="0027004B" w:rsidP="00F51C52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33C2434" w14:textId="26880744" w:rsidR="001E33D2" w:rsidRDefault="001E33D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7F5721B" w14:textId="77777777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27004B" w:rsidSect="001E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56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A17B" w14:textId="77777777" w:rsidR="00137AA5" w:rsidRDefault="00137AA5" w:rsidP="00B45F1A">
      <w:pPr>
        <w:spacing w:after="0" w:line="240" w:lineRule="auto"/>
      </w:pPr>
      <w:r>
        <w:separator/>
      </w:r>
    </w:p>
  </w:endnote>
  <w:endnote w:type="continuationSeparator" w:id="0">
    <w:p w14:paraId="7DB4A7FA" w14:textId="77777777" w:rsidR="00137AA5" w:rsidRDefault="00137AA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58C1" w14:textId="77777777" w:rsidR="00895C6E" w:rsidRDefault="0089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A724" w14:textId="0C38BB98" w:rsidR="00895C6E" w:rsidRPr="00EF5E7E" w:rsidRDefault="00895C6E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2BE2A208" w14:textId="77777777" w:rsidR="00052F3D" w:rsidRPr="00895C6E" w:rsidRDefault="00052F3D" w:rsidP="00895C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5A05" w14:textId="52F89FB7" w:rsidR="001E33D2" w:rsidRPr="00EF5E7E" w:rsidRDefault="001E33D2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4D2709" w:rsidRDefault="004D2709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637E" w14:textId="77777777" w:rsidR="00137AA5" w:rsidRDefault="00137AA5" w:rsidP="00B45F1A">
      <w:pPr>
        <w:spacing w:after="0" w:line="240" w:lineRule="auto"/>
      </w:pPr>
      <w:r>
        <w:separator/>
      </w:r>
    </w:p>
  </w:footnote>
  <w:footnote w:type="continuationSeparator" w:id="0">
    <w:p w14:paraId="50C58230" w14:textId="77777777" w:rsidR="00137AA5" w:rsidRDefault="00137AA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575C" w14:textId="77777777" w:rsidR="00895C6E" w:rsidRDefault="00895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A606" w14:textId="3BA44B6F" w:rsidR="001E33D2" w:rsidRDefault="001E33D2">
    <w:pPr>
      <w:pStyle w:val="Encabezado"/>
    </w:pPr>
    <w:r w:rsidRPr="001E33D2">
      <w:rPr>
        <w:noProof/>
        <w:highlight w:val="yellow"/>
      </w:rPr>
      <w:drawing>
        <wp:anchor distT="0" distB="0" distL="114300" distR="114300" simplePos="0" relativeHeight="251665408" behindDoc="0" locked="0" layoutInCell="1" allowOverlap="1" wp14:anchorId="6339920A" wp14:editId="79F07BCC">
          <wp:simplePos x="0" y="0"/>
          <wp:positionH relativeFrom="margin">
            <wp:posOffset>5411470</wp:posOffset>
          </wp:positionH>
          <wp:positionV relativeFrom="paragraph">
            <wp:posOffset>62865</wp:posOffset>
          </wp:positionV>
          <wp:extent cx="706755" cy="514350"/>
          <wp:effectExtent l="0" t="0" r="4445" b="6350"/>
          <wp:wrapSquare wrapText="bothSides"/>
          <wp:docPr id="7" name="Imagen 7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9504" behindDoc="0" locked="0" layoutInCell="1" allowOverlap="1" wp14:anchorId="61A38D53" wp14:editId="01631822">
          <wp:simplePos x="0" y="0"/>
          <wp:positionH relativeFrom="column">
            <wp:posOffset>4062730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15" name="Imagen 15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8480" behindDoc="0" locked="0" layoutInCell="1" allowOverlap="1" wp14:anchorId="44B5282D" wp14:editId="189D0632">
          <wp:simplePos x="0" y="0"/>
          <wp:positionH relativeFrom="column">
            <wp:posOffset>2146300</wp:posOffset>
          </wp:positionH>
          <wp:positionV relativeFrom="paragraph">
            <wp:posOffset>440690</wp:posOffset>
          </wp:positionV>
          <wp:extent cx="1504315" cy="381000"/>
          <wp:effectExtent l="0" t="0" r="0" b="0"/>
          <wp:wrapTopAndBottom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7456" behindDoc="0" locked="0" layoutInCell="1" allowOverlap="1" wp14:anchorId="55B4627E" wp14:editId="0662D549">
          <wp:simplePos x="0" y="0"/>
          <wp:positionH relativeFrom="margin">
            <wp:posOffset>2149475</wp:posOffset>
          </wp:positionH>
          <wp:positionV relativeFrom="paragraph">
            <wp:posOffset>-31115</wp:posOffset>
          </wp:positionV>
          <wp:extent cx="1535430" cy="446405"/>
          <wp:effectExtent l="0" t="0" r="1270" b="0"/>
          <wp:wrapNone/>
          <wp:docPr id="13" name="Imagen 1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3D2">
      <w:rPr>
        <w:noProof/>
      </w:rPr>
      <w:drawing>
        <wp:anchor distT="0" distB="0" distL="114300" distR="114300" simplePos="0" relativeHeight="251666432" behindDoc="1" locked="0" layoutInCell="1" allowOverlap="1" wp14:anchorId="6BD2F939" wp14:editId="04F885D9">
          <wp:simplePos x="0" y="0"/>
          <wp:positionH relativeFrom="page">
            <wp:posOffset>900430</wp:posOffset>
          </wp:positionH>
          <wp:positionV relativeFrom="page">
            <wp:posOffset>73660</wp:posOffset>
          </wp:positionV>
          <wp:extent cx="1549400" cy="590550"/>
          <wp:effectExtent l="0" t="0" r="0" b="635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D6A" w14:textId="7356F7E6" w:rsidR="0027004B" w:rsidRDefault="00570EBE">
    <w:pPr>
      <w:pStyle w:val="Encabezado"/>
    </w:pPr>
    <w:r w:rsidRPr="00151A33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1" name="Imagen 1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B9" w:rsidRPr="00151A33">
      <w:rPr>
        <w:noProof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5" name="Imagen 5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A33" w:rsidRPr="00151A33">
      <w:rPr>
        <w:noProof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6" name="Imagen 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zQ2tTAzsjQ3MjJV0lEKTi0uzszPAykwqgUACgwiBiwAAAA="/>
  </w:docVars>
  <w:rsids>
    <w:rsidRoot w:val="00F872ED"/>
    <w:rsid w:val="00002715"/>
    <w:rsid w:val="00004BD4"/>
    <w:rsid w:val="000175A6"/>
    <w:rsid w:val="00031CD5"/>
    <w:rsid w:val="0003582D"/>
    <w:rsid w:val="000416F8"/>
    <w:rsid w:val="00052F3D"/>
    <w:rsid w:val="00056385"/>
    <w:rsid w:val="00057E2C"/>
    <w:rsid w:val="00071E2C"/>
    <w:rsid w:val="00073686"/>
    <w:rsid w:val="00083105"/>
    <w:rsid w:val="00090226"/>
    <w:rsid w:val="000906AE"/>
    <w:rsid w:val="00090E15"/>
    <w:rsid w:val="00091E4F"/>
    <w:rsid w:val="000A70C7"/>
    <w:rsid w:val="000B0216"/>
    <w:rsid w:val="000B3B07"/>
    <w:rsid w:val="000C10AE"/>
    <w:rsid w:val="000C5A29"/>
    <w:rsid w:val="000E46A4"/>
    <w:rsid w:val="000E4DF7"/>
    <w:rsid w:val="000F6D13"/>
    <w:rsid w:val="00111777"/>
    <w:rsid w:val="0011323D"/>
    <w:rsid w:val="0012356B"/>
    <w:rsid w:val="00137AA5"/>
    <w:rsid w:val="001406E4"/>
    <w:rsid w:val="001467B2"/>
    <w:rsid w:val="00146D1C"/>
    <w:rsid w:val="001472F3"/>
    <w:rsid w:val="00151A33"/>
    <w:rsid w:val="00151A36"/>
    <w:rsid w:val="001546C2"/>
    <w:rsid w:val="001617CF"/>
    <w:rsid w:val="0017178B"/>
    <w:rsid w:val="00180494"/>
    <w:rsid w:val="001851A4"/>
    <w:rsid w:val="001855EF"/>
    <w:rsid w:val="00187A2A"/>
    <w:rsid w:val="001A2388"/>
    <w:rsid w:val="001B56E2"/>
    <w:rsid w:val="001C52F9"/>
    <w:rsid w:val="001C7D7F"/>
    <w:rsid w:val="001D3438"/>
    <w:rsid w:val="001D699A"/>
    <w:rsid w:val="001E125C"/>
    <w:rsid w:val="001E33D2"/>
    <w:rsid w:val="001F3DEC"/>
    <w:rsid w:val="0021056D"/>
    <w:rsid w:val="0021794C"/>
    <w:rsid w:val="00222357"/>
    <w:rsid w:val="00226DE2"/>
    <w:rsid w:val="00233A1D"/>
    <w:rsid w:val="0024160D"/>
    <w:rsid w:val="0025348E"/>
    <w:rsid w:val="0027004B"/>
    <w:rsid w:val="0027533E"/>
    <w:rsid w:val="00275C33"/>
    <w:rsid w:val="00276A8D"/>
    <w:rsid w:val="002A02D4"/>
    <w:rsid w:val="002A0DEC"/>
    <w:rsid w:val="002A5E00"/>
    <w:rsid w:val="002A5FB4"/>
    <w:rsid w:val="002C4122"/>
    <w:rsid w:val="002D1CF7"/>
    <w:rsid w:val="002D35B6"/>
    <w:rsid w:val="002D6C14"/>
    <w:rsid w:val="002F2BED"/>
    <w:rsid w:val="003041F0"/>
    <w:rsid w:val="00320A4F"/>
    <w:rsid w:val="0032450B"/>
    <w:rsid w:val="003275A9"/>
    <w:rsid w:val="00335B10"/>
    <w:rsid w:val="00342CAE"/>
    <w:rsid w:val="00353DFF"/>
    <w:rsid w:val="0036070B"/>
    <w:rsid w:val="0036238B"/>
    <w:rsid w:val="00364522"/>
    <w:rsid w:val="00372FDB"/>
    <w:rsid w:val="00385EAD"/>
    <w:rsid w:val="00391EBF"/>
    <w:rsid w:val="003A1BB3"/>
    <w:rsid w:val="003D3FC2"/>
    <w:rsid w:val="003F0151"/>
    <w:rsid w:val="00400182"/>
    <w:rsid w:val="00404A46"/>
    <w:rsid w:val="00415C25"/>
    <w:rsid w:val="00432CC4"/>
    <w:rsid w:val="00433AF0"/>
    <w:rsid w:val="0045255A"/>
    <w:rsid w:val="0045742B"/>
    <w:rsid w:val="00490D7D"/>
    <w:rsid w:val="004A3972"/>
    <w:rsid w:val="004A75FF"/>
    <w:rsid w:val="004B347B"/>
    <w:rsid w:val="004D1EC7"/>
    <w:rsid w:val="004D2709"/>
    <w:rsid w:val="004D431D"/>
    <w:rsid w:val="004E261D"/>
    <w:rsid w:val="004E6A8A"/>
    <w:rsid w:val="004F18E4"/>
    <w:rsid w:val="004F1B8E"/>
    <w:rsid w:val="004F2E29"/>
    <w:rsid w:val="00510BA0"/>
    <w:rsid w:val="005240D3"/>
    <w:rsid w:val="00526334"/>
    <w:rsid w:val="00537FAE"/>
    <w:rsid w:val="005428A5"/>
    <w:rsid w:val="0054690E"/>
    <w:rsid w:val="00557E96"/>
    <w:rsid w:val="00567C51"/>
    <w:rsid w:val="00570EBE"/>
    <w:rsid w:val="00597199"/>
    <w:rsid w:val="005973EB"/>
    <w:rsid w:val="005A3C65"/>
    <w:rsid w:val="005A5AB9"/>
    <w:rsid w:val="005B78E5"/>
    <w:rsid w:val="005C38D7"/>
    <w:rsid w:val="005C62DF"/>
    <w:rsid w:val="005D5FB3"/>
    <w:rsid w:val="005E7DF9"/>
    <w:rsid w:val="00605C7D"/>
    <w:rsid w:val="00607715"/>
    <w:rsid w:val="00614B01"/>
    <w:rsid w:val="00615AAF"/>
    <w:rsid w:val="00623D6D"/>
    <w:rsid w:val="006321DE"/>
    <w:rsid w:val="00650E71"/>
    <w:rsid w:val="00674285"/>
    <w:rsid w:val="00696B6C"/>
    <w:rsid w:val="006A071E"/>
    <w:rsid w:val="006A71C2"/>
    <w:rsid w:val="006B2155"/>
    <w:rsid w:val="006F29C7"/>
    <w:rsid w:val="006F2C96"/>
    <w:rsid w:val="006F635F"/>
    <w:rsid w:val="006F7A31"/>
    <w:rsid w:val="0071264E"/>
    <w:rsid w:val="00715CED"/>
    <w:rsid w:val="00723EE6"/>
    <w:rsid w:val="00747DC5"/>
    <w:rsid w:val="00787D02"/>
    <w:rsid w:val="00790060"/>
    <w:rsid w:val="00792F2C"/>
    <w:rsid w:val="007941AD"/>
    <w:rsid w:val="007A175F"/>
    <w:rsid w:val="007A5C32"/>
    <w:rsid w:val="007B2A90"/>
    <w:rsid w:val="007C61AA"/>
    <w:rsid w:val="007D0116"/>
    <w:rsid w:val="007D0AB1"/>
    <w:rsid w:val="007D45E9"/>
    <w:rsid w:val="007D5A83"/>
    <w:rsid w:val="007E4E6E"/>
    <w:rsid w:val="00807CFB"/>
    <w:rsid w:val="008133B3"/>
    <w:rsid w:val="00815E92"/>
    <w:rsid w:val="00817553"/>
    <w:rsid w:val="00831666"/>
    <w:rsid w:val="0085318E"/>
    <w:rsid w:val="008604D6"/>
    <w:rsid w:val="00895C6E"/>
    <w:rsid w:val="008A446F"/>
    <w:rsid w:val="008B1219"/>
    <w:rsid w:val="008C2E9F"/>
    <w:rsid w:val="008C7C71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82F3A"/>
    <w:rsid w:val="00992171"/>
    <w:rsid w:val="00994547"/>
    <w:rsid w:val="009A35F1"/>
    <w:rsid w:val="009B22DD"/>
    <w:rsid w:val="009B6918"/>
    <w:rsid w:val="009C1E87"/>
    <w:rsid w:val="009C237E"/>
    <w:rsid w:val="009D14EA"/>
    <w:rsid w:val="009D316B"/>
    <w:rsid w:val="009E20B3"/>
    <w:rsid w:val="009E2D05"/>
    <w:rsid w:val="00A01439"/>
    <w:rsid w:val="00A051AB"/>
    <w:rsid w:val="00A11421"/>
    <w:rsid w:val="00A22C8D"/>
    <w:rsid w:val="00A31137"/>
    <w:rsid w:val="00A33375"/>
    <w:rsid w:val="00A50484"/>
    <w:rsid w:val="00A57D02"/>
    <w:rsid w:val="00A7257E"/>
    <w:rsid w:val="00A80E96"/>
    <w:rsid w:val="00A91846"/>
    <w:rsid w:val="00A952C5"/>
    <w:rsid w:val="00AA2C8F"/>
    <w:rsid w:val="00AB4BB9"/>
    <w:rsid w:val="00AB604E"/>
    <w:rsid w:val="00AC16B6"/>
    <w:rsid w:val="00AD7CA8"/>
    <w:rsid w:val="00AE193F"/>
    <w:rsid w:val="00AE506A"/>
    <w:rsid w:val="00AE77B1"/>
    <w:rsid w:val="00B008BA"/>
    <w:rsid w:val="00B17D78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95F"/>
    <w:rsid w:val="00BE26F2"/>
    <w:rsid w:val="00BE75C6"/>
    <w:rsid w:val="00BF3944"/>
    <w:rsid w:val="00C06C85"/>
    <w:rsid w:val="00C12D98"/>
    <w:rsid w:val="00C22665"/>
    <w:rsid w:val="00C36A2A"/>
    <w:rsid w:val="00C50D43"/>
    <w:rsid w:val="00C53724"/>
    <w:rsid w:val="00C61B6D"/>
    <w:rsid w:val="00C82086"/>
    <w:rsid w:val="00C93E47"/>
    <w:rsid w:val="00CC2AAC"/>
    <w:rsid w:val="00CD174B"/>
    <w:rsid w:val="00CD23DD"/>
    <w:rsid w:val="00CE3226"/>
    <w:rsid w:val="00CE553A"/>
    <w:rsid w:val="00CE7EA3"/>
    <w:rsid w:val="00CF0E92"/>
    <w:rsid w:val="00CF705F"/>
    <w:rsid w:val="00D02FFA"/>
    <w:rsid w:val="00D10D38"/>
    <w:rsid w:val="00D1716B"/>
    <w:rsid w:val="00D35AB0"/>
    <w:rsid w:val="00D365B7"/>
    <w:rsid w:val="00D462E9"/>
    <w:rsid w:val="00D5003B"/>
    <w:rsid w:val="00D5604A"/>
    <w:rsid w:val="00D651BD"/>
    <w:rsid w:val="00D66455"/>
    <w:rsid w:val="00D723A6"/>
    <w:rsid w:val="00D77274"/>
    <w:rsid w:val="00D80EF8"/>
    <w:rsid w:val="00D85523"/>
    <w:rsid w:val="00D91A82"/>
    <w:rsid w:val="00D95D25"/>
    <w:rsid w:val="00DB1C8A"/>
    <w:rsid w:val="00DC61F6"/>
    <w:rsid w:val="00DC6288"/>
    <w:rsid w:val="00DD46D7"/>
    <w:rsid w:val="00DE6C22"/>
    <w:rsid w:val="00DF1605"/>
    <w:rsid w:val="00E00749"/>
    <w:rsid w:val="00E223B1"/>
    <w:rsid w:val="00E338EE"/>
    <w:rsid w:val="00E45179"/>
    <w:rsid w:val="00E4704C"/>
    <w:rsid w:val="00E470BF"/>
    <w:rsid w:val="00E55019"/>
    <w:rsid w:val="00E82494"/>
    <w:rsid w:val="00E83C0A"/>
    <w:rsid w:val="00E84651"/>
    <w:rsid w:val="00E85B2D"/>
    <w:rsid w:val="00E97C6B"/>
    <w:rsid w:val="00EC29F9"/>
    <w:rsid w:val="00F03A88"/>
    <w:rsid w:val="00F06033"/>
    <w:rsid w:val="00F10AC8"/>
    <w:rsid w:val="00F2149F"/>
    <w:rsid w:val="00F27BB2"/>
    <w:rsid w:val="00F51C52"/>
    <w:rsid w:val="00F51D9E"/>
    <w:rsid w:val="00F538FF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D5004"/>
    <w:rsid w:val="00FD67E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DE5F7"/>
  <w15:docId w15:val="{B111490E-8B57-574E-8CB8-AD9A59A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2E6-FF0F-4E5F-9236-712ECE90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ESTHER GONZALEZ MUÑOZ</cp:lastModifiedBy>
  <cp:revision>2</cp:revision>
  <cp:lastPrinted>2014-07-31T14:59:00Z</cp:lastPrinted>
  <dcterms:created xsi:type="dcterms:W3CDTF">2021-07-09T08:45:00Z</dcterms:created>
  <dcterms:modified xsi:type="dcterms:W3CDTF">2021-07-09T08:45:00Z</dcterms:modified>
</cp:coreProperties>
</file>