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tu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vnculo"/>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aconcuadrcu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rrafodelist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aconcuadrcu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F1651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F1651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F1651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F1651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F1651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F1651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F1651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F1651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xtodelmarcadordeposicin"/>
                <w:sz w:val="16"/>
              </w:rPr>
            </w:pPr>
            <w:r w:rsidRPr="008C6E35">
              <w:rPr>
                <w:rStyle w:val="Textodelmarcadordeposicin"/>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xtodelmarcadordeposicin"/>
                <w:sz w:val="16"/>
              </w:rPr>
            </w:pPr>
            <w:r w:rsidRPr="008C6E35">
              <w:rPr>
                <w:rStyle w:val="Textodelmarcadordeposicin"/>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vnculo"/>
                  <w:sz w:val="20"/>
                  <w:lang w:val="en-GB"/>
                </w:rPr>
                <w:t>Technical Documentation</w:t>
              </w:r>
            </w:hyperlink>
            <w:r>
              <w:rPr>
                <w:sz w:val="20"/>
                <w:lang w:val="en-GB"/>
              </w:rPr>
              <w:t xml:space="preserve"> page of the </w:t>
            </w:r>
            <w:hyperlink r:id="rId12" w:history="1">
              <w:r w:rsidRPr="003721A6">
                <w:rPr>
                  <w:rStyle w:val="Hipervnculo"/>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 xml:space="preserve">of a blended mobility and the type of online activity(ies)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vnculo"/>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 w:val="00F1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Ttulo2">
    <w:name w:val="heading 2"/>
    <w:basedOn w:val="Normal"/>
    <w:link w:val="Ttulo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481298"/>
    <w:rPr>
      <w:lang w:val="it-IT"/>
    </w:rPr>
  </w:style>
  <w:style w:type="paragraph" w:styleId="Piedepgina">
    <w:name w:val="footer"/>
    <w:basedOn w:val="Normal"/>
    <w:link w:val="PiedepginaCar"/>
    <w:uiPriority w:val="99"/>
    <w:semiHidden/>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rPr>
      <w:lang w:val="it-IT"/>
    </w:r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customStyle="1" w:styleId="Ttulo2Car">
    <w:name w:val="Título 2 Car"/>
    <w:basedOn w:val="Fuentedeprrafopredeter"/>
    <w:link w:val="Ttulo2"/>
    <w:uiPriority w:val="1"/>
    <w:rsid w:val="005B7838"/>
    <w:rPr>
      <w:rFonts w:ascii="Verdana" w:eastAsia="Verdana" w:hAnsi="Verdana" w:cs="Verdana"/>
      <w:b/>
      <w:bCs/>
      <w:sz w:val="24"/>
      <w:szCs w:val="24"/>
    </w:rPr>
  </w:style>
  <w:style w:type="character" w:styleId="Mencinsinresolver">
    <w:name w:val="Unresolved Mention"/>
    <w:basedOn w:val="Fuentedeprrafopredeter"/>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3567</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Rosa Asenjo</cp:lastModifiedBy>
  <cp:revision>2</cp:revision>
  <cp:lastPrinted>2023-06-01T12:47:00Z</cp:lastPrinted>
  <dcterms:created xsi:type="dcterms:W3CDTF">2024-05-28T08:25:00Z</dcterms:created>
  <dcterms:modified xsi:type="dcterms:W3CDTF">2024-05-28T08:25:00Z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