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425A2" w14:textId="3382A00E" w:rsidR="00215BB0" w:rsidRPr="0075076F" w:rsidRDefault="00215BB0" w:rsidP="0075076F">
      <w:pPr>
        <w:pStyle w:val="EstiloArialParrafo"/>
        <w:spacing w:after="360"/>
        <w:rPr>
          <w:b/>
          <w:bCs/>
          <w:sz w:val="28"/>
          <w:szCs w:val="28"/>
          <w:u w:val="single"/>
        </w:rPr>
      </w:pPr>
      <w:r w:rsidRPr="0075076F">
        <w:rPr>
          <w:b/>
          <w:bCs/>
          <w:sz w:val="28"/>
          <w:szCs w:val="28"/>
          <w:u w:val="single"/>
        </w:rPr>
        <w:t>Compromi</w:t>
      </w:r>
      <w:bookmarkStart w:id="0" w:name="_GoBack"/>
      <w:bookmarkEnd w:id="0"/>
      <w:r w:rsidRPr="0075076F">
        <w:rPr>
          <w:b/>
          <w:bCs/>
          <w:sz w:val="28"/>
          <w:szCs w:val="28"/>
          <w:u w:val="single"/>
        </w:rPr>
        <w:t>so d</w:t>
      </w:r>
      <w:r w:rsidR="00DE3A87" w:rsidRPr="0075076F">
        <w:rPr>
          <w:b/>
          <w:bCs/>
          <w:sz w:val="28"/>
          <w:szCs w:val="28"/>
          <w:u w:val="single"/>
        </w:rPr>
        <w:t>e confidencialidad</w:t>
      </w:r>
      <w:r w:rsidR="003A3D43">
        <w:rPr>
          <w:b/>
          <w:bCs/>
          <w:sz w:val="28"/>
          <w:szCs w:val="28"/>
          <w:u w:val="single"/>
        </w:rPr>
        <w:t>,</w:t>
      </w:r>
      <w:r w:rsidR="00383C5E">
        <w:rPr>
          <w:b/>
          <w:bCs/>
          <w:sz w:val="28"/>
          <w:szCs w:val="28"/>
          <w:u w:val="single"/>
        </w:rPr>
        <w:t xml:space="preserve"> </w:t>
      </w:r>
      <w:r w:rsidR="003A3D43">
        <w:rPr>
          <w:b/>
          <w:bCs/>
          <w:sz w:val="28"/>
          <w:szCs w:val="28"/>
          <w:u w:val="single"/>
        </w:rPr>
        <w:t>seguridad</w:t>
      </w:r>
      <w:r w:rsidR="00DE3A87" w:rsidRPr="0075076F">
        <w:rPr>
          <w:b/>
          <w:bCs/>
          <w:sz w:val="28"/>
          <w:szCs w:val="28"/>
          <w:u w:val="single"/>
        </w:rPr>
        <w:t xml:space="preserve"> y acuse de recibo de credenciales</w:t>
      </w:r>
    </w:p>
    <w:p w14:paraId="747A33A0" w14:textId="0E19FF85" w:rsidR="005E616E" w:rsidRDefault="005E616E" w:rsidP="005E616E">
      <w:pPr>
        <w:pStyle w:val="EstiloArialParrafo"/>
      </w:pPr>
      <w:r>
        <w:t xml:space="preserve">Mediante la firma del presente documento, </w:t>
      </w:r>
      <w:r w:rsidR="00EB38B4">
        <w:t>y</w:t>
      </w:r>
      <w:r>
        <w:t>o, D</w:t>
      </w:r>
      <w:r w:rsidR="00F27BB1">
        <w:t>/Dña</w:t>
      </w:r>
      <w:r>
        <w:t>. ………………………………….., con DNI ……………….., en mi calidad de empleado</w:t>
      </w:r>
      <w:r w:rsidR="00F27BB1">
        <w:t>/a</w:t>
      </w:r>
      <w:r>
        <w:t xml:space="preserve"> público de</w:t>
      </w:r>
      <w:r w:rsidR="00DE3A87">
        <w:t xml:space="preserve"> </w:t>
      </w:r>
      <w:r>
        <w:t>l</w:t>
      </w:r>
      <w:r w:rsidR="00DE3A87">
        <w:t xml:space="preserve">a </w:t>
      </w:r>
      <w:r w:rsidR="004430A2">
        <w:t>Universidad de Burgos</w:t>
      </w:r>
      <w:r>
        <w:t xml:space="preserve">, en el </w:t>
      </w:r>
      <w:r w:rsidR="00E27223">
        <w:t>puesto de trabajo</w:t>
      </w:r>
      <w:r w:rsidR="0058297D">
        <w:t xml:space="preserve"> </w:t>
      </w:r>
      <w:r w:rsidR="00E27223">
        <w:t>/</w:t>
      </w:r>
      <w:r w:rsidR="0058297D">
        <w:t xml:space="preserve"> </w:t>
      </w:r>
      <w:r>
        <w:t xml:space="preserve">cargo de …………………….…, del </w:t>
      </w:r>
      <w:r w:rsidR="00E27223">
        <w:t>servicio/</w:t>
      </w:r>
      <w:r>
        <w:t>departamento</w:t>
      </w:r>
      <w:r w:rsidR="0058297D">
        <w:t>/unidad</w:t>
      </w:r>
      <w:r>
        <w:t>………………...,</w:t>
      </w:r>
    </w:p>
    <w:p w14:paraId="0F1B823B" w14:textId="77777777" w:rsidR="005E616E" w:rsidRDefault="005E616E" w:rsidP="005E616E">
      <w:pPr>
        <w:pStyle w:val="EstiloArialParrafo"/>
      </w:pPr>
    </w:p>
    <w:p w14:paraId="2D5FC3B6" w14:textId="77777777" w:rsidR="005E616E" w:rsidRDefault="005E616E" w:rsidP="005E616E">
      <w:pPr>
        <w:pStyle w:val="EstiloArialParrafo"/>
      </w:pPr>
      <w:r>
        <w:t>DECLARO:</w:t>
      </w:r>
    </w:p>
    <w:p w14:paraId="3CD68E91" w14:textId="77C3F167" w:rsidR="005E616E" w:rsidRDefault="005E616E" w:rsidP="005E616E">
      <w:pPr>
        <w:pStyle w:val="TextoconVietas"/>
      </w:pPr>
      <w:r>
        <w:t xml:space="preserve">Conocer los extremos indicados en </w:t>
      </w:r>
      <w:r w:rsidR="00A66040">
        <w:t>la</w:t>
      </w:r>
      <w:r w:rsidRPr="005E616E">
        <w:rPr>
          <w:b/>
        </w:rPr>
        <w:t xml:space="preserve"> Política </w:t>
      </w:r>
      <w:r w:rsidR="00A66040">
        <w:rPr>
          <w:b/>
        </w:rPr>
        <w:t xml:space="preserve">de </w:t>
      </w:r>
      <w:r w:rsidRPr="005E616E">
        <w:rPr>
          <w:b/>
        </w:rPr>
        <w:t>Seguridad</w:t>
      </w:r>
      <w:r w:rsidRPr="00A66040">
        <w:t xml:space="preserve"> </w:t>
      </w:r>
      <w:r w:rsidR="00A66040" w:rsidRPr="00A66040">
        <w:t>de</w:t>
      </w:r>
      <w:r w:rsidR="00946E38" w:rsidRPr="00946E38">
        <w:t xml:space="preserve"> </w:t>
      </w:r>
      <w:r w:rsidR="004430A2">
        <w:t xml:space="preserve">la Universidad de Burgos </w:t>
      </w:r>
      <w:r>
        <w:t xml:space="preserve">y me responsabilizo en virtud de mi vinculación con </w:t>
      </w:r>
      <w:r w:rsidR="004430A2">
        <w:t xml:space="preserve">la Universidad de Burgos </w:t>
      </w:r>
      <w:r>
        <w:t>del cumplimiento diligente de las atribuciones asignadas, asumiendo íntegramente las obligaciones y derechos derivados de los mismos.</w:t>
      </w:r>
    </w:p>
    <w:p w14:paraId="0E2818E9" w14:textId="1D384EEC" w:rsidR="005E616E" w:rsidRDefault="005E616E" w:rsidP="005E616E">
      <w:pPr>
        <w:pStyle w:val="TextoconVietas"/>
      </w:pPr>
      <w:r>
        <w:t>Ser consciente de la importancia de mis responsabilidades en cuanto a no poner en peligro la integridad, disponibilidad y confidencialidad de la información de</w:t>
      </w:r>
      <w:r w:rsidR="004A1357">
        <w:t xml:space="preserve"> la Universidad de Burgos</w:t>
      </w:r>
    </w:p>
    <w:p w14:paraId="33505A05" w14:textId="2E0C2F27" w:rsidR="005E616E" w:rsidRDefault="005E616E" w:rsidP="005E616E">
      <w:pPr>
        <w:pStyle w:val="TextoconVietas"/>
      </w:pPr>
      <w:r>
        <w:t>Comprometerme a cumplir, asimismo, todas las disposiciones relativas de</w:t>
      </w:r>
      <w:r w:rsidR="00F26A05">
        <w:t xml:space="preserve"> la Universidad de Burgos </w:t>
      </w:r>
      <w:r>
        <w:t xml:space="preserve">en materia de uso y divulgación de información y a no divulgar la información que reciba a lo largo de mi relación con </w:t>
      </w:r>
      <w:r w:rsidR="00B23EE8">
        <w:t>la Universidad de Burgos</w:t>
      </w:r>
      <w:r>
        <w:t>.</w:t>
      </w:r>
    </w:p>
    <w:p w14:paraId="2C9A2E36" w14:textId="49CBFFEB" w:rsidR="005E616E" w:rsidRDefault="005E616E" w:rsidP="005E616E">
      <w:pPr>
        <w:pStyle w:val="TextoconVietas"/>
      </w:pPr>
      <w:r>
        <w:t>Mantener absoluta confidencialidad y discreción sobre la información obtenida en el ejercicio de</w:t>
      </w:r>
      <w:r w:rsidR="00E76859">
        <w:t xml:space="preserve"> mi</w:t>
      </w:r>
      <w:r>
        <w:t xml:space="preserve"> trabajo acerca de las actividades de la </w:t>
      </w:r>
      <w:r w:rsidR="00E76859">
        <w:t>Universidad</w:t>
      </w:r>
      <w:r>
        <w:t xml:space="preserve">, de sus proveedores, organismos relacionados y especialmente de los usuarios de </w:t>
      </w:r>
      <w:r w:rsidR="00E76859">
        <w:t>los</w:t>
      </w:r>
      <w:r>
        <w:t xml:space="preserve"> servicios de administración electrónica.</w:t>
      </w:r>
    </w:p>
    <w:p w14:paraId="31EB9088" w14:textId="04669070" w:rsidR="005E616E" w:rsidRDefault="005E616E" w:rsidP="005E616E">
      <w:pPr>
        <w:pStyle w:val="TextoconVietas"/>
      </w:pPr>
      <w:r>
        <w:t xml:space="preserve">Conocer y cumplir lo establecido con la normativa vigente en protección de datos de carácter personal, así como en otros documentos de régimen interior en la medida que sean aplicables, por la naturaleza de las actividades, funciones y responsabilidades que se </w:t>
      </w:r>
      <w:r w:rsidR="004C045A">
        <w:t xml:space="preserve">me </w:t>
      </w:r>
      <w:r>
        <w:t>encomienden.</w:t>
      </w:r>
    </w:p>
    <w:p w14:paraId="35146CC0" w14:textId="71DA6B2D" w:rsidR="005E616E" w:rsidRDefault="005E616E" w:rsidP="005E616E">
      <w:pPr>
        <w:pStyle w:val="TextoconVietas"/>
      </w:pPr>
      <w:r>
        <w:t xml:space="preserve">No realizar ninguna actividad que sea incompatible con </w:t>
      </w:r>
      <w:r w:rsidR="007039CA">
        <w:t>mi</w:t>
      </w:r>
      <w:r>
        <w:t xml:space="preserve"> integridad profesional en relación con las actividades de la </w:t>
      </w:r>
      <w:r w:rsidR="00D0290E">
        <w:t>Universidad</w:t>
      </w:r>
      <w:r>
        <w:t>.</w:t>
      </w:r>
    </w:p>
    <w:p w14:paraId="6B9CD631" w14:textId="77777777" w:rsidR="005E616E" w:rsidRDefault="005E616E" w:rsidP="005E616E">
      <w:pPr>
        <w:pStyle w:val="TextoconVietas"/>
      </w:pPr>
      <w:r>
        <w:t>Saber que el incumplimiento de la obligación de confidencialidad podrá dar lugar a las sanciones disciplinarias que correspondan en atención a la gravedad de los hechos.</w:t>
      </w:r>
    </w:p>
    <w:p w14:paraId="7AD20AD6" w14:textId="67BDFF0E" w:rsidR="005E616E" w:rsidRDefault="005E616E" w:rsidP="005E616E">
      <w:pPr>
        <w:pStyle w:val="TextoconVietas"/>
      </w:pPr>
      <w:r>
        <w:t xml:space="preserve">Ser informado de los efectos </w:t>
      </w:r>
      <w:r w:rsidR="00A66040">
        <w:t>en materia</w:t>
      </w:r>
      <w:r>
        <w:t xml:space="preserve"> de </w:t>
      </w:r>
      <w:r w:rsidR="00A66040">
        <w:t>p</w:t>
      </w:r>
      <w:r>
        <w:t xml:space="preserve">rotección de </w:t>
      </w:r>
      <w:r w:rsidR="00A66040">
        <w:t>d</w:t>
      </w:r>
      <w:r>
        <w:t xml:space="preserve">atos </w:t>
      </w:r>
      <w:r w:rsidR="00A66040">
        <w:t xml:space="preserve">personales </w:t>
      </w:r>
      <w:r>
        <w:t>que se indican a continuación:</w:t>
      </w:r>
    </w:p>
    <w:p w14:paraId="407481B4" w14:textId="77777777" w:rsidR="00612B63" w:rsidRDefault="00612B63" w:rsidP="00612B63">
      <w:pPr>
        <w:pStyle w:val="TextoconVietas"/>
        <w:numPr>
          <w:ilvl w:val="0"/>
          <w:numId w:val="0"/>
        </w:numPr>
        <w:ind w:left="816"/>
      </w:pPr>
      <w:r>
        <w:t xml:space="preserve">La recogida de sus datos se legitima en una relación laboral o administrativa (art 6.1 b RGPD) y son necesarios para su mantenimiento o cumplimiento de la legislación vigente. La negativa a suministrarlos supondrá la imposibilidad de iniciar la prestación de servicios. </w:t>
      </w:r>
    </w:p>
    <w:p w14:paraId="4F31DBCC" w14:textId="7699E42C" w:rsidR="00946E38" w:rsidRDefault="00612B63" w:rsidP="00612B63">
      <w:pPr>
        <w:pStyle w:val="TextoconVietas"/>
        <w:numPr>
          <w:ilvl w:val="0"/>
          <w:numId w:val="0"/>
        </w:numPr>
        <w:ind w:left="816"/>
      </w:pPr>
      <w:r>
        <w:t>El responsable del tratamiento es la Universidad de Burgos</w:t>
      </w:r>
      <w:r w:rsidR="00DD20D3">
        <w:t>:</w:t>
      </w:r>
      <w:r>
        <w:t xml:space="preserve"> Secretaría General</w:t>
      </w:r>
      <w:r w:rsidR="00DD20D3">
        <w:t xml:space="preserve">, </w:t>
      </w:r>
      <w:r>
        <w:t xml:space="preserve">Hospital del Rey s/n 09001 Burgos. </w:t>
      </w:r>
      <w:r w:rsidR="00FC454D">
        <w:t>De acuerdo con la normativa vigente en materia de protección de datos de carácter personal</w:t>
      </w:r>
      <w:r w:rsidR="00FC454D">
        <w:rPr>
          <w:rStyle w:val="Refdenotaalpie"/>
        </w:rPr>
        <w:footnoteReference w:id="1"/>
      </w:r>
      <w:r w:rsidR="00FC454D">
        <w:t xml:space="preserve"> la</w:t>
      </w:r>
      <w:r w:rsidR="005E616E" w:rsidRPr="002B28FF">
        <w:t xml:space="preserve"> </w:t>
      </w:r>
      <w:r w:rsidR="004430A2">
        <w:t>Universidad de Burgos</w:t>
      </w:r>
      <w:r w:rsidR="008D6AC6">
        <w:t xml:space="preserve"> </w:t>
      </w:r>
      <w:r w:rsidR="005E616E" w:rsidRPr="002B28FF">
        <w:t xml:space="preserve">informa a el/la empleado/a público/a que los datos personales </w:t>
      </w:r>
      <w:r w:rsidR="005E616E" w:rsidRPr="002B28FF">
        <w:lastRenderedPageBreak/>
        <w:t xml:space="preserve">recabados a través del contrato de trabajo así como los obtenidos o generados en el transcurso de la relación laboral, incluidos datos de salud necesarios para el cálculo de retenciones, la gestión de bajas o la prevención de riesgos laborales, serán </w:t>
      </w:r>
      <w:r w:rsidR="00A66040" w:rsidRPr="002B28FF">
        <w:t>tratados con la</w:t>
      </w:r>
      <w:r w:rsidR="005E616E" w:rsidRPr="002B28FF">
        <w:t xml:space="preserve"> finalidad </w:t>
      </w:r>
      <w:r w:rsidR="00A66040" w:rsidRPr="002B28FF">
        <w:t>de gestionar</w:t>
      </w:r>
      <w:r w:rsidR="005E616E" w:rsidRPr="002B28FF">
        <w:t xml:space="preserve"> </w:t>
      </w:r>
      <w:r w:rsidR="00A66040" w:rsidRPr="002B28FF">
        <w:t>los</w:t>
      </w:r>
      <w:r w:rsidR="005E616E" w:rsidRPr="002B28FF">
        <w:t xml:space="preserve"> Recursos Humanos, la elaboración y pago de nóminas, la prevención de riesgos laborales y la </w:t>
      </w:r>
      <w:r w:rsidR="005E616E" w:rsidRPr="00A24128">
        <w:t xml:space="preserve">formación de personal, y le reconoce la posibilidad de ejercitar gratuitamente los derechos de </w:t>
      </w:r>
      <w:r w:rsidR="00A66040" w:rsidRPr="00A24128">
        <w:t xml:space="preserve">acceso, rectificación, supresión, oposición, limitación del tratamiento y, en su caso, </w:t>
      </w:r>
      <w:r w:rsidR="00627BB8">
        <w:t xml:space="preserve">olvido </w:t>
      </w:r>
      <w:r w:rsidR="00A66040" w:rsidRPr="00A24128">
        <w:t>y p</w:t>
      </w:r>
      <w:r w:rsidR="00A66040" w:rsidRPr="001E4F2C">
        <w:t>ortabilidad de los datos.</w:t>
      </w:r>
      <w:r w:rsidR="005E616E" w:rsidRPr="001E4F2C">
        <w:t xml:space="preserve"> </w:t>
      </w:r>
      <w:r w:rsidR="00A66040" w:rsidRPr="001E4F2C">
        <w:t>S</w:t>
      </w:r>
      <w:r w:rsidR="005E616E" w:rsidRPr="001E4F2C">
        <w:t>obre tales datos mediante comunicación escrita dirigida a</w:t>
      </w:r>
      <w:r w:rsidR="00946E38" w:rsidRPr="001E4F2C">
        <w:t xml:space="preserve">l Delegado de Protección de datos: </w:t>
      </w:r>
      <w:hyperlink r:id="rId10" w:history="1">
        <w:r w:rsidR="000F53F5" w:rsidRPr="001050D3">
          <w:rPr>
            <w:rStyle w:val="Hipervnculo"/>
          </w:rPr>
          <w:t>dpd@ubu.es</w:t>
        </w:r>
      </w:hyperlink>
      <w:r w:rsidR="00876313">
        <w:t>.</w:t>
      </w:r>
    </w:p>
    <w:p w14:paraId="1FCFAEC5" w14:textId="1837E71F" w:rsidR="005E616E" w:rsidRPr="002B28FF" w:rsidRDefault="005E616E" w:rsidP="00AC3AAE">
      <w:pPr>
        <w:pStyle w:val="TextoconVietas"/>
        <w:numPr>
          <w:ilvl w:val="0"/>
          <w:numId w:val="0"/>
        </w:numPr>
        <w:shd w:val="clear" w:color="auto" w:fill="FFFFFF" w:themeFill="background1"/>
        <w:ind w:left="816"/>
      </w:pPr>
      <w:r w:rsidRPr="002B28FF">
        <w:t xml:space="preserve">Igualmente, </w:t>
      </w:r>
      <w:r w:rsidR="00EB4F5D">
        <w:t>la</w:t>
      </w:r>
      <w:r w:rsidR="00946E38" w:rsidRPr="00946E38">
        <w:t xml:space="preserve"> </w:t>
      </w:r>
      <w:r w:rsidR="004430A2">
        <w:t xml:space="preserve">Universidad de </w:t>
      </w:r>
      <w:r w:rsidR="008D6AC6">
        <w:t xml:space="preserve">Burgos </w:t>
      </w:r>
      <w:r w:rsidR="008D6AC6" w:rsidRPr="002B28FF">
        <w:t>le</w:t>
      </w:r>
      <w:r w:rsidRPr="002B28FF">
        <w:t xml:space="preserve"> informa que está obligada por la ley a ceder parte de sus datos a la Tesorería General de la Seguridad Social, al Servicio Público de Empleo Estatal, al Ministerio de Trabajo, a la Agencia Tributaria, a la Inspección de Seguros, a la Mutua y a la Sociedad de Prevención de Riesgos laborales, </w:t>
      </w:r>
      <w:r w:rsidR="00FC454D">
        <w:t xml:space="preserve">a la Agencia Española de Protección de Datos, Jueces y Tribunales </w:t>
      </w:r>
      <w:r w:rsidR="00C97435">
        <w:t xml:space="preserve">y otros organismos, </w:t>
      </w:r>
      <w:r w:rsidRPr="002B28FF">
        <w:t>que los utilizarán en ejercicio de las funciones o competencias que tienen establecidas.</w:t>
      </w:r>
    </w:p>
    <w:p w14:paraId="7D70770E" w14:textId="4FCE8EDA" w:rsidR="005E616E" w:rsidRDefault="005E616E" w:rsidP="00AC3AAE">
      <w:pPr>
        <w:pStyle w:val="EstiloArialParrafo"/>
        <w:ind w:left="792"/>
      </w:pPr>
      <w:r w:rsidRPr="002B28FF">
        <w:t>Además, sus datos podrán ser comunicados a las compañías aseguradoras con las que se suscriban los seguros exigidos</w:t>
      </w:r>
      <w:r>
        <w:t xml:space="preserve"> por Convenio Colectivo, que los utilizarán para la adecuada gestión de los mismos; a las entidades de crédito a través de las cuales se realiza el pago de nóminas, que los emplearán para efectuar la transferencia; y a las empresas de formación encargadas de impartir los cursos en los que estuviera interesado, que los utilizarán para su control y organización.</w:t>
      </w:r>
    </w:p>
    <w:p w14:paraId="5E945CD4" w14:textId="557BB78C" w:rsidR="005E616E" w:rsidRDefault="005E616E" w:rsidP="00851D33">
      <w:pPr>
        <w:pStyle w:val="EstiloArialParrafo"/>
        <w:ind w:left="792"/>
      </w:pPr>
      <w:r>
        <w:t>Si entre la información facilitada por el/la empleado/a público/a figuran datos de terceros (padres, cónyuges o hijos), éste/a asume el compromiso de informarles de los extremos señalados en los párrafos precedentes.</w:t>
      </w:r>
    </w:p>
    <w:p w14:paraId="063D6A60" w14:textId="4E7132FD" w:rsidR="00FC454D" w:rsidRDefault="00FC454D" w:rsidP="00851D33">
      <w:pPr>
        <w:pStyle w:val="EstiloArialParrafo"/>
        <w:ind w:left="792"/>
      </w:pPr>
      <w:r>
        <w:t xml:space="preserve">Sus datos personales se conservarán mientras exista un vínculo con la Universidad de Burgos, sin perjuicio de conservar la información debidamente bloqueada por los períodos adicionales necesarios para la prescripción de eventuales responsabilidades legales. </w:t>
      </w:r>
    </w:p>
    <w:p w14:paraId="30B3F76F" w14:textId="77777777" w:rsidR="00400EE9" w:rsidRDefault="00400EE9" w:rsidP="00851D33">
      <w:pPr>
        <w:pStyle w:val="EstiloArialParrafo"/>
        <w:ind w:left="792"/>
      </w:pPr>
    </w:p>
    <w:p w14:paraId="459E08C5" w14:textId="6749FBCA" w:rsidR="00851D33" w:rsidRDefault="00FC454D" w:rsidP="005E616E">
      <w:pPr>
        <w:pStyle w:val="EstiloArialParrafo"/>
      </w:pPr>
      <w:r>
        <w:t>ME COMPROMETO:</w:t>
      </w:r>
    </w:p>
    <w:p w14:paraId="1C4D64C7" w14:textId="23CC23ED" w:rsidR="00FC454D" w:rsidRDefault="00FC454D" w:rsidP="00FC454D">
      <w:pPr>
        <w:pStyle w:val="EstiloArialParrafo"/>
        <w:numPr>
          <w:ilvl w:val="0"/>
          <w:numId w:val="18"/>
        </w:numPr>
      </w:pPr>
      <w:r>
        <w:t xml:space="preserve">A tratar los datos personales a los que tenga acceso por mi condición de empleado público únicamente para cumplir las funciones encomendadas al puesto de trabajo y a no aplicarlos o utilizarlos con un fin distinto ni a comunicarlos a otras personas o empresa. </w:t>
      </w:r>
    </w:p>
    <w:p w14:paraId="698AF0AB" w14:textId="3DABC164" w:rsidR="00FC454D" w:rsidRDefault="00FC454D" w:rsidP="00FC454D">
      <w:pPr>
        <w:pStyle w:val="EstiloArialParrafo"/>
        <w:numPr>
          <w:ilvl w:val="0"/>
          <w:numId w:val="18"/>
        </w:numPr>
      </w:pPr>
      <w:r>
        <w:t>A adoptar las medidas de índole técnica y organizativa necesarias que garanticen la seguridad de los datos de carácter personal a los que tenga acceso por mi condición de empleado pública y eviten su alteración, pérdida, tratamiento o acceso no autorizado.</w:t>
      </w:r>
    </w:p>
    <w:p w14:paraId="0126FDA9" w14:textId="78393AEA" w:rsidR="00FC454D" w:rsidRDefault="00FC454D" w:rsidP="00FC454D">
      <w:pPr>
        <w:pStyle w:val="EstiloArialParrafo"/>
        <w:numPr>
          <w:ilvl w:val="0"/>
          <w:numId w:val="18"/>
        </w:numPr>
      </w:pPr>
      <w:r>
        <w:t xml:space="preserve">A respetar el deber de confidencialidad respecto de los datos personales a los que tenga acceso, tanto durante el período que esté adscrito al puesto de trabajo, como posteriormente a su terminación. </w:t>
      </w:r>
    </w:p>
    <w:p w14:paraId="7CBA1DE2" w14:textId="609B6C7E" w:rsidR="005E616E" w:rsidRDefault="005E616E" w:rsidP="005E616E">
      <w:pPr>
        <w:pStyle w:val="EstiloArialParrafo"/>
      </w:pPr>
      <w:r>
        <w:t>Mediante la firma de esta cláusula el/la empleado/a público/a autoriza expresamente a</w:t>
      </w:r>
      <w:r w:rsidR="00F52B28">
        <w:t xml:space="preserve"> </w:t>
      </w:r>
      <w:r>
        <w:t>l</w:t>
      </w:r>
      <w:r w:rsidR="00F52B28">
        <w:t>a</w:t>
      </w:r>
      <w:r>
        <w:t xml:space="preserve"> </w:t>
      </w:r>
      <w:r w:rsidR="004430A2">
        <w:t xml:space="preserve">Universidad de </w:t>
      </w:r>
      <w:r w:rsidR="008D6AC6">
        <w:t xml:space="preserve">Burgos </w:t>
      </w:r>
      <w:r w:rsidR="00F52B28">
        <w:t>a</w:t>
      </w:r>
      <w:r>
        <w:t xml:space="preserve"> tratar sus datos en los términos descritos.</w:t>
      </w:r>
    </w:p>
    <w:p w14:paraId="119589B6" w14:textId="203348D1" w:rsidR="00F0421A" w:rsidRPr="00F52B28" w:rsidRDefault="00441146" w:rsidP="00F0421A">
      <w:pPr>
        <w:spacing w:after="240"/>
        <w:rPr>
          <w:rFonts w:cs="Arial"/>
          <w:iCs/>
        </w:rPr>
      </w:pPr>
      <w:r w:rsidRPr="00F52B28">
        <w:rPr>
          <w:rFonts w:cs="Arial"/>
          <w:iCs/>
        </w:rPr>
        <w:t>Además</w:t>
      </w:r>
      <w:r w:rsidR="00F0421A" w:rsidRPr="00F52B28">
        <w:rPr>
          <w:rFonts w:cs="Arial"/>
          <w:iCs/>
        </w:rPr>
        <w:t xml:space="preserve">, el abajo firmante, como usuario de recursos informáticos y sistemas de información de </w:t>
      </w:r>
      <w:r w:rsidR="00F0421A" w:rsidRPr="00F52B28">
        <w:rPr>
          <w:rFonts w:cs="Arial"/>
          <w:b/>
          <w:iCs/>
        </w:rPr>
        <w:t>Universidad de Burgos</w:t>
      </w:r>
      <w:r w:rsidR="00F0421A" w:rsidRPr="00F52B28">
        <w:rPr>
          <w:rFonts w:cs="Arial"/>
          <w:iCs/>
        </w:rPr>
        <w:t xml:space="preserve">, declara haber leído y comprendido la </w:t>
      </w:r>
      <w:r w:rsidR="00F0421A" w:rsidRPr="008765F7">
        <w:rPr>
          <w:rFonts w:cs="Arial"/>
          <w:b/>
          <w:bCs/>
          <w:iCs/>
        </w:rPr>
        <w:t xml:space="preserve">Política de Seguridad </w:t>
      </w:r>
      <w:r w:rsidR="008765F7" w:rsidRPr="008765F7">
        <w:rPr>
          <w:rFonts w:cs="Arial"/>
          <w:b/>
          <w:bCs/>
          <w:iCs/>
        </w:rPr>
        <w:t>de la Información</w:t>
      </w:r>
      <w:r w:rsidR="00F0421A" w:rsidRPr="00F52B28">
        <w:rPr>
          <w:rFonts w:cs="Arial"/>
          <w:iCs/>
        </w:rPr>
        <w:t xml:space="preserve"> de</w:t>
      </w:r>
      <w:r w:rsidRPr="00F52B28">
        <w:rPr>
          <w:rFonts w:cs="Arial"/>
          <w:iCs/>
        </w:rPr>
        <w:t xml:space="preserve"> la Universidad</w:t>
      </w:r>
      <w:r w:rsidR="00F0421A" w:rsidRPr="00F52B28">
        <w:rPr>
          <w:rFonts w:cs="Arial"/>
          <w:iCs/>
        </w:rPr>
        <w:t xml:space="preserve"> de Burgos y </w:t>
      </w:r>
      <w:r w:rsidR="008765F7">
        <w:rPr>
          <w:rFonts w:cs="Arial"/>
          <w:iCs/>
        </w:rPr>
        <w:t xml:space="preserve">la </w:t>
      </w:r>
      <w:r w:rsidR="00F66699" w:rsidRPr="00F66699">
        <w:rPr>
          <w:rFonts w:cs="Arial"/>
          <w:b/>
          <w:bCs/>
          <w:iCs/>
        </w:rPr>
        <w:t xml:space="preserve">Reglamento de </w:t>
      </w:r>
      <w:r w:rsidR="00F0421A" w:rsidRPr="00F66699">
        <w:rPr>
          <w:rFonts w:cs="Arial"/>
          <w:b/>
          <w:bCs/>
          <w:iCs/>
        </w:rPr>
        <w:t xml:space="preserve">Uso de </w:t>
      </w:r>
      <w:r w:rsidR="00F0421A" w:rsidRPr="00F52B28">
        <w:rPr>
          <w:rFonts w:cs="Arial"/>
          <w:b/>
          <w:bCs/>
          <w:iCs/>
        </w:rPr>
        <w:t>los Sistemas de Información de la UBU</w:t>
      </w:r>
      <w:r w:rsidR="00F0421A" w:rsidRPr="00F52B28">
        <w:rPr>
          <w:rFonts w:cs="Arial"/>
          <w:iCs/>
        </w:rPr>
        <w:t xml:space="preserve"> y se compromete, bajo su responsabilidad, a su cumplimiento</w:t>
      </w:r>
      <w:r w:rsidR="00140B7B">
        <w:rPr>
          <w:rFonts w:cs="Arial"/>
          <w:iCs/>
        </w:rPr>
        <w:t xml:space="preserve">, así como </w:t>
      </w:r>
      <w:r w:rsidR="00981EAD">
        <w:rPr>
          <w:rFonts w:cs="Arial"/>
          <w:iCs/>
        </w:rPr>
        <w:t xml:space="preserve">al de </w:t>
      </w:r>
      <w:r w:rsidR="00140B7B">
        <w:rPr>
          <w:rFonts w:cs="Arial"/>
          <w:iCs/>
        </w:rPr>
        <w:t xml:space="preserve">los </w:t>
      </w:r>
      <w:r w:rsidR="004C1BBD">
        <w:rPr>
          <w:rFonts w:cs="Arial"/>
          <w:iCs/>
        </w:rPr>
        <w:t>P</w:t>
      </w:r>
      <w:r w:rsidR="00140B7B">
        <w:rPr>
          <w:rFonts w:cs="Arial"/>
          <w:iCs/>
        </w:rPr>
        <w:t>rocedimientos e Instrucciones Técnicas</w:t>
      </w:r>
      <w:r w:rsidR="004C1BBD">
        <w:rPr>
          <w:rFonts w:cs="Arial"/>
          <w:iCs/>
        </w:rPr>
        <w:t xml:space="preserve"> que sean de aplicación en el ámbito de sus funciones</w:t>
      </w:r>
      <w:r w:rsidR="009A49BE">
        <w:rPr>
          <w:rFonts w:cs="Arial"/>
          <w:iCs/>
        </w:rPr>
        <w:t>.</w:t>
      </w:r>
    </w:p>
    <w:p w14:paraId="30D0D0A7" w14:textId="77777777" w:rsidR="00F0421A" w:rsidRPr="00FF42CA" w:rsidRDefault="00F0421A" w:rsidP="00F0421A">
      <w:pPr>
        <w:spacing w:after="240"/>
        <w:rPr>
          <w:rFonts w:cs="Arial"/>
          <w:iCs/>
        </w:rPr>
      </w:pPr>
      <w:r w:rsidRPr="00FF42CA">
        <w:rPr>
          <w:rFonts w:cs="Arial"/>
          <w:iCs/>
        </w:rPr>
        <w:lastRenderedPageBreak/>
        <w:t xml:space="preserve">Los documentos antes mencionados se encuentran disponibles a través del siguiente enlace: </w:t>
      </w:r>
      <w:hyperlink r:id="rId11" w:history="1">
        <w:r w:rsidRPr="00FF42CA">
          <w:rPr>
            <w:rStyle w:val="Hipervnculo"/>
            <w:rFonts w:cs="Arial"/>
            <w:iCs/>
          </w:rPr>
          <w:t>https://www.ubu.es/normativa/normativa-de-administracion-y-gestion-general-de-la-universidad/seguridad-de-la-informacion</w:t>
        </w:r>
      </w:hyperlink>
    </w:p>
    <w:p w14:paraId="6F0925CD" w14:textId="51D5BF29" w:rsidR="00F0421A" w:rsidRPr="00FF42CA" w:rsidRDefault="00F0421A" w:rsidP="00FF42CA">
      <w:pPr>
        <w:pStyle w:val="EstiloArialParrafo"/>
      </w:pPr>
      <w:r w:rsidRPr="00FF42CA">
        <w:t>Asimismo, el usuario reconoce haber recibido los medios de autenticación</w:t>
      </w:r>
      <w:r w:rsidR="00042DD0">
        <w:t xml:space="preserve"> (credenciales de acceso a los sistemas de información de la Universidad de Burgos) </w:t>
      </w:r>
      <w:r w:rsidRPr="00FF42CA">
        <w:t xml:space="preserve">y que conoce y acepta las obligaciones que implica su tenencia, en particular el deber de custodia diligente, protección de su confidencialidad </w:t>
      </w:r>
      <w:r w:rsidR="0088262D">
        <w:t>y</w:t>
      </w:r>
      <w:r w:rsidRPr="00FF42CA">
        <w:t xml:space="preserve"> </w:t>
      </w:r>
      <w:r w:rsidR="00BE7BD3">
        <w:t>comunicación</w:t>
      </w:r>
      <w:r w:rsidRPr="00FF42CA">
        <w:t xml:space="preserve"> inmediata en caso de pérdida.</w:t>
      </w:r>
    </w:p>
    <w:p w14:paraId="23C36435" w14:textId="5DD39A89" w:rsidR="003431C1" w:rsidRDefault="005373BB" w:rsidP="005E616E">
      <w:pPr>
        <w:pStyle w:val="EstiloArialParrafo"/>
      </w:pPr>
      <w:r w:rsidRPr="005373BB">
        <w:t>El incumplimiento de los anteriores compromisos podrá dar lugar a la exigencia de la responsabilidad que, en su caso, corresponda.</w:t>
      </w:r>
    </w:p>
    <w:p w14:paraId="682CD20D" w14:textId="77777777" w:rsidR="005E616E" w:rsidRDefault="005E616E" w:rsidP="005E616E">
      <w:pPr>
        <w:pStyle w:val="EstiloArialParrafo"/>
      </w:pPr>
      <w:r>
        <w:t>Y para que así conste a todos los efectos, firmo el presente documento en el lugar y fecha abajo indicados.</w:t>
      </w:r>
    </w:p>
    <w:p w14:paraId="1A831D62" w14:textId="77777777" w:rsidR="005E616E" w:rsidRDefault="005E616E" w:rsidP="005E616E">
      <w:pPr>
        <w:pStyle w:val="EstiloArialParrafo"/>
      </w:pPr>
    </w:p>
    <w:p w14:paraId="330AF838" w14:textId="77777777" w:rsidR="005E616E" w:rsidRDefault="005E616E" w:rsidP="005E616E">
      <w:pPr>
        <w:pStyle w:val="EstiloArialParrafo"/>
      </w:pPr>
      <w:r>
        <w:t>Fecha:</w:t>
      </w:r>
    </w:p>
    <w:p w14:paraId="1904E941" w14:textId="3DAC267B" w:rsidR="00FE6062" w:rsidRDefault="00FE6062" w:rsidP="005E616E">
      <w:pPr>
        <w:pStyle w:val="EstiloArialParrafo"/>
      </w:pPr>
      <w:r>
        <w:t>ID de usuario</w:t>
      </w:r>
      <w:r w:rsidR="008C23D0">
        <w:t xml:space="preserve"> (cuenta de la UBU):    @ubu.es</w:t>
      </w:r>
    </w:p>
    <w:p w14:paraId="4E05BE22" w14:textId="113659A9" w:rsidR="00BF2200" w:rsidRPr="00D57562" w:rsidRDefault="005E616E" w:rsidP="005E616E">
      <w:pPr>
        <w:pStyle w:val="EstiloArialParrafo"/>
      </w:pPr>
      <w:r>
        <w:t>Firma del Empleado/a Público/a:</w:t>
      </w:r>
    </w:p>
    <w:sectPr w:rsidR="00BF2200" w:rsidRPr="00D57562" w:rsidSect="003744ED">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B5A56" w14:textId="77777777" w:rsidR="00025EC4" w:rsidRDefault="00025EC4">
      <w:r>
        <w:separator/>
      </w:r>
    </w:p>
    <w:p w14:paraId="14455994" w14:textId="77777777" w:rsidR="00025EC4" w:rsidRDefault="00025EC4"/>
  </w:endnote>
  <w:endnote w:type="continuationSeparator" w:id="0">
    <w:p w14:paraId="2C158EBE" w14:textId="77777777" w:rsidR="00025EC4" w:rsidRDefault="00025EC4">
      <w:r>
        <w:continuationSeparator/>
      </w:r>
    </w:p>
    <w:p w14:paraId="5211E4D1" w14:textId="77777777" w:rsidR="00025EC4" w:rsidRDefault="00025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Gill Analista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 Boo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DC53" w14:textId="77777777" w:rsidR="00F66699" w:rsidRDefault="00F666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42B5" w14:textId="01383F74" w:rsidR="00FF20FB" w:rsidRPr="00FF20FB" w:rsidRDefault="00FF20FB" w:rsidP="00FF20FB">
    <w:pPr>
      <w:pStyle w:val="Piedepgina"/>
      <w:jc w:val="right"/>
      <w:rPr>
        <w:i/>
        <w:lang w:val="es-ES"/>
      </w:rPr>
    </w:pPr>
    <w:r>
      <w:rPr>
        <w:i/>
        <w:lang w:val="es-ES"/>
      </w:rPr>
      <w:t>Documento de uso interno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B53A0" w14:textId="77777777" w:rsidR="00F66699" w:rsidRDefault="00F666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5A035" w14:textId="77777777" w:rsidR="00025EC4" w:rsidRDefault="00025EC4">
      <w:r>
        <w:separator/>
      </w:r>
    </w:p>
    <w:p w14:paraId="781FE578" w14:textId="77777777" w:rsidR="00025EC4" w:rsidRDefault="00025EC4"/>
  </w:footnote>
  <w:footnote w:type="continuationSeparator" w:id="0">
    <w:p w14:paraId="47BBD4FE" w14:textId="77777777" w:rsidR="00025EC4" w:rsidRDefault="00025EC4">
      <w:r>
        <w:continuationSeparator/>
      </w:r>
    </w:p>
    <w:p w14:paraId="0BE6F3CF" w14:textId="77777777" w:rsidR="00025EC4" w:rsidRDefault="00025EC4"/>
  </w:footnote>
  <w:footnote w:id="1">
    <w:p w14:paraId="0D81DDAA" w14:textId="0CFD348A" w:rsidR="00FC454D" w:rsidRPr="00FC454D" w:rsidRDefault="00FC454D">
      <w:pPr>
        <w:pStyle w:val="Textonotapie"/>
        <w:rPr>
          <w:sz w:val="16"/>
          <w:szCs w:val="16"/>
          <w:lang w:val="es-ES"/>
        </w:rPr>
      </w:pPr>
      <w:r w:rsidRPr="00FC454D">
        <w:rPr>
          <w:rStyle w:val="Refdenotaalpie"/>
          <w:szCs w:val="16"/>
        </w:rPr>
        <w:footnoteRef/>
      </w:r>
      <w:r w:rsidRPr="00FC454D">
        <w:rPr>
          <w:sz w:val="16"/>
          <w:szCs w:val="16"/>
        </w:rPr>
        <w:t xml:space="preserve"> Reglamento (UE) 2016/679 del Parlamento Europeo y del Consejo de 27 de abril de 2016 relativo a la protección de las personas físicas en lo que respecta al tratamiento de datos personales y a la libre circulación de estos datos y por el que se deroga la Directiva 95/46/CE (RGPD, Reglamento General de Protección de Datos) y conforme a la Ley Orgánica 3/2018, de 5 de diciembre, de protección de datos y garantías de los derechos digitales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4209" w14:textId="77777777" w:rsidR="00F66699" w:rsidRDefault="00F666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B98A" w14:textId="77777777" w:rsidR="00A1717D" w:rsidRDefault="00A1717D" w:rsidP="00A1717D">
    <w:pPr>
      <w:pStyle w:val="Encabezado"/>
      <w:tabs>
        <w:tab w:val="clear" w:pos="4252"/>
        <w:tab w:val="clear" w:pos="8504"/>
        <w:tab w:val="right" w:pos="8770"/>
      </w:tabs>
      <w:spacing w:before="380"/>
      <w:rPr>
        <w:rFonts w:ascii="Garamond Book" w:hAnsi="Garamond Book"/>
        <w:smallCaps/>
      </w:rPr>
    </w:pPr>
    <w:r>
      <w:rPr>
        <w:rFonts w:ascii="Garamond" w:hAnsi="Garamond"/>
        <w:b w:val="0"/>
        <w:bCs/>
        <w:noProof/>
        <w:sz w:val="30"/>
        <w:szCs w:val="30"/>
        <w:lang w:val="es-ES"/>
      </w:rPr>
      <w:drawing>
        <wp:anchor distT="0" distB="0" distL="114300" distR="114300" simplePos="0" relativeHeight="251659264" behindDoc="0" locked="0" layoutInCell="1" allowOverlap="1" wp14:anchorId="25948860" wp14:editId="4E4088EA">
          <wp:simplePos x="0" y="0"/>
          <wp:positionH relativeFrom="page">
            <wp:posOffset>368935</wp:posOffset>
          </wp:positionH>
          <wp:positionV relativeFrom="page">
            <wp:posOffset>361950</wp:posOffset>
          </wp:positionV>
          <wp:extent cx="2361565" cy="89916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CUATRICROMIA_(TL2L)-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1565" cy="899160"/>
                  </a:xfrm>
                  <a:prstGeom prst="rect">
                    <a:avLst/>
                  </a:prstGeom>
                </pic:spPr>
              </pic:pic>
            </a:graphicData>
          </a:graphic>
          <wp14:sizeRelH relativeFrom="margin">
            <wp14:pctWidth>0</wp14:pctWidth>
          </wp14:sizeRelH>
          <wp14:sizeRelV relativeFrom="margin">
            <wp14:pctHeight>0</wp14:pctHeight>
          </wp14:sizeRelV>
        </wp:anchor>
      </w:drawing>
    </w:r>
  </w:p>
  <w:p w14:paraId="75815C71" w14:textId="1CD16222" w:rsidR="00FF20FB" w:rsidRDefault="00FF20FB" w:rsidP="00A1717D">
    <w:pPr>
      <w:pStyle w:val="Encabezado"/>
      <w:tabs>
        <w:tab w:val="clear" w:pos="4252"/>
        <w:tab w:val="clear" w:pos="8504"/>
        <w:tab w:val="right" w:pos="8770"/>
      </w:tabs>
      <w:spacing w:before="380" w:after="0"/>
      <w:jc w:val="left"/>
      <w:rPr>
        <w:rFonts w:ascii="Garamond Book" w:hAnsi="Garamond Book"/>
        <w:b w:val="0"/>
        <w:i w:val="0"/>
        <w:smallCaps/>
        <w:lang w:val="es-ES"/>
      </w:rPr>
    </w:pPr>
  </w:p>
  <w:p w14:paraId="27AE8620" w14:textId="77777777" w:rsidR="00A1717D" w:rsidRPr="00A1717D" w:rsidRDefault="00A1717D" w:rsidP="00A1717D">
    <w:pPr>
      <w:pStyle w:val="Encabezado"/>
      <w:tabs>
        <w:tab w:val="clear" w:pos="4252"/>
        <w:tab w:val="clear" w:pos="8504"/>
        <w:tab w:val="right" w:pos="8770"/>
      </w:tabs>
      <w:spacing w:before="380" w:after="0"/>
      <w:jc w:val="left"/>
      <w:rPr>
        <w:rFonts w:ascii="Garamond Book" w:hAnsi="Garamond Book"/>
        <w:b w:val="0"/>
        <w:i w:val="0"/>
        <w:smallCaps/>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53DF4" w14:textId="77777777" w:rsidR="00F66699" w:rsidRDefault="00F666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866"/>
    <w:multiLevelType w:val="multilevel"/>
    <w:tmpl w:val="7AD6E5B8"/>
    <w:lvl w:ilvl="0">
      <w:start w:val="1"/>
      <w:numFmt w:val="decimal"/>
      <w:pStyle w:val="Ttulo1"/>
      <w:lvlText w:val="%1."/>
      <w:lvlJc w:val="left"/>
      <w:pPr>
        <w:ind w:left="432" w:hanging="432"/>
      </w:pPr>
      <w:rPr>
        <w:b/>
        <w:sz w:val="32"/>
        <w:szCs w:val="32"/>
      </w:rPr>
    </w:lvl>
    <w:lvl w:ilvl="1">
      <w:start w:val="1"/>
      <w:numFmt w:val="decimal"/>
      <w:pStyle w:val="Ttulo2"/>
      <w:lvlText w:val="%1.%2"/>
      <w:lvlJc w:val="left"/>
      <w:pPr>
        <w:ind w:left="576" w:hanging="576"/>
      </w:pPr>
      <w:rPr>
        <w:sz w:val="28"/>
        <w:szCs w:val="28"/>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21E04EDD"/>
    <w:multiLevelType w:val="hybridMultilevel"/>
    <w:tmpl w:val="9EB27EEA"/>
    <w:lvl w:ilvl="0" w:tplc="E0EC5D96">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2C1C7D"/>
    <w:multiLevelType w:val="multilevel"/>
    <w:tmpl w:val="5B703476"/>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2D351198"/>
    <w:multiLevelType w:val="multilevel"/>
    <w:tmpl w:val="31608ABC"/>
    <w:styleLink w:val="LFO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2F02BD"/>
    <w:multiLevelType w:val="multilevel"/>
    <w:tmpl w:val="9B301232"/>
    <w:styleLink w:val="LFO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368F426E"/>
    <w:multiLevelType w:val="multilevel"/>
    <w:tmpl w:val="50A400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E624DD"/>
    <w:multiLevelType w:val="multilevel"/>
    <w:tmpl w:val="74A448DE"/>
    <w:lvl w:ilvl="0">
      <w:numFmt w:val="bullet"/>
      <w:pStyle w:val="Estilovietasentabla"/>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7F121CF"/>
    <w:multiLevelType w:val="hybridMultilevel"/>
    <w:tmpl w:val="916E9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704062"/>
    <w:multiLevelType w:val="hybridMultilevel"/>
    <w:tmpl w:val="43E06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C9C13F8"/>
    <w:multiLevelType w:val="hybridMultilevel"/>
    <w:tmpl w:val="17F44C56"/>
    <w:lvl w:ilvl="0" w:tplc="078016FA">
      <w:start w:val="1"/>
      <w:numFmt w:val="bullet"/>
      <w:pStyle w:val="TextoconVietas"/>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26152"/>
    <w:multiLevelType w:val="hybridMultilevel"/>
    <w:tmpl w:val="86F4CB86"/>
    <w:lvl w:ilvl="0" w:tplc="82486428">
      <w:start w:val="1"/>
      <w:numFmt w:val="decimal"/>
      <w:pStyle w:val="Sangradonumeradonivel1"/>
      <w:lvlText w:val="%1)"/>
      <w:lvlJc w:val="left"/>
      <w:pPr>
        <w:tabs>
          <w:tab w:val="num" w:pos="691"/>
        </w:tabs>
        <w:ind w:left="691" w:hanging="360"/>
      </w:pPr>
      <w:rPr>
        <w:rFonts w:hint="default"/>
      </w:rPr>
    </w:lvl>
    <w:lvl w:ilvl="1" w:tplc="0C0A0019">
      <w:start w:val="1"/>
      <w:numFmt w:val="lowerLetter"/>
      <w:lvlText w:val="%2."/>
      <w:lvlJc w:val="left"/>
      <w:pPr>
        <w:tabs>
          <w:tab w:val="num" w:pos="1411"/>
        </w:tabs>
        <w:ind w:left="1411" w:hanging="360"/>
      </w:pPr>
    </w:lvl>
    <w:lvl w:ilvl="2" w:tplc="0C0A001B">
      <w:start w:val="1"/>
      <w:numFmt w:val="lowerRoman"/>
      <w:lvlText w:val="%3."/>
      <w:lvlJc w:val="right"/>
      <w:pPr>
        <w:tabs>
          <w:tab w:val="num" w:pos="2131"/>
        </w:tabs>
        <w:ind w:left="2131" w:hanging="180"/>
      </w:pPr>
    </w:lvl>
    <w:lvl w:ilvl="3" w:tplc="0C0A000F" w:tentative="1">
      <w:start w:val="1"/>
      <w:numFmt w:val="decimal"/>
      <w:lvlText w:val="%4."/>
      <w:lvlJc w:val="left"/>
      <w:pPr>
        <w:tabs>
          <w:tab w:val="num" w:pos="2851"/>
        </w:tabs>
        <w:ind w:left="2851" w:hanging="360"/>
      </w:pPr>
    </w:lvl>
    <w:lvl w:ilvl="4" w:tplc="0C0A0019" w:tentative="1">
      <w:start w:val="1"/>
      <w:numFmt w:val="lowerLetter"/>
      <w:lvlText w:val="%5."/>
      <w:lvlJc w:val="left"/>
      <w:pPr>
        <w:tabs>
          <w:tab w:val="num" w:pos="3571"/>
        </w:tabs>
        <w:ind w:left="3571" w:hanging="360"/>
      </w:pPr>
    </w:lvl>
    <w:lvl w:ilvl="5" w:tplc="0C0A001B" w:tentative="1">
      <w:start w:val="1"/>
      <w:numFmt w:val="lowerRoman"/>
      <w:lvlText w:val="%6."/>
      <w:lvlJc w:val="right"/>
      <w:pPr>
        <w:tabs>
          <w:tab w:val="num" w:pos="4291"/>
        </w:tabs>
        <w:ind w:left="4291" w:hanging="180"/>
      </w:pPr>
    </w:lvl>
    <w:lvl w:ilvl="6" w:tplc="0C0A000F" w:tentative="1">
      <w:start w:val="1"/>
      <w:numFmt w:val="decimal"/>
      <w:lvlText w:val="%7."/>
      <w:lvlJc w:val="left"/>
      <w:pPr>
        <w:tabs>
          <w:tab w:val="num" w:pos="5011"/>
        </w:tabs>
        <w:ind w:left="5011" w:hanging="360"/>
      </w:pPr>
    </w:lvl>
    <w:lvl w:ilvl="7" w:tplc="0C0A0019" w:tentative="1">
      <w:start w:val="1"/>
      <w:numFmt w:val="lowerLetter"/>
      <w:lvlText w:val="%8."/>
      <w:lvlJc w:val="left"/>
      <w:pPr>
        <w:tabs>
          <w:tab w:val="num" w:pos="5731"/>
        </w:tabs>
        <w:ind w:left="5731" w:hanging="360"/>
      </w:pPr>
    </w:lvl>
    <w:lvl w:ilvl="8" w:tplc="0C0A001B" w:tentative="1">
      <w:start w:val="1"/>
      <w:numFmt w:val="lowerRoman"/>
      <w:lvlText w:val="%9."/>
      <w:lvlJc w:val="right"/>
      <w:pPr>
        <w:tabs>
          <w:tab w:val="num" w:pos="6451"/>
        </w:tabs>
        <w:ind w:left="6451" w:hanging="180"/>
      </w:pPr>
    </w:lvl>
  </w:abstractNum>
  <w:abstractNum w:abstractNumId="11" w15:restartNumberingAfterBreak="0">
    <w:nsid w:val="776819B3"/>
    <w:multiLevelType w:val="hybridMultilevel"/>
    <w:tmpl w:val="AF48F6FC"/>
    <w:lvl w:ilvl="0" w:tplc="7564E008">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7AA26204"/>
    <w:multiLevelType w:val="multilevel"/>
    <w:tmpl w:val="0F466DA6"/>
    <w:styleLink w:val="EstiloConvietasCourierNewIzquierda086cmSangrafran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1650D8"/>
    <w:multiLevelType w:val="hybridMultilevel"/>
    <w:tmpl w:val="481E0246"/>
    <w:lvl w:ilvl="0" w:tplc="32AC5004">
      <w:start w:val="1"/>
      <w:numFmt w:val="decimal"/>
      <w:pStyle w:val="Textoconnmeros"/>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num>
  <w:num w:numId="5">
    <w:abstractNumId w:val="2"/>
  </w:num>
  <w:num w:numId="6">
    <w:abstractNumId w:val="11"/>
  </w:num>
  <w:num w:numId="7">
    <w:abstractNumId w:val="3"/>
  </w:num>
  <w:num w:numId="8">
    <w:abstractNumId w:val="13"/>
    <w:lvlOverride w:ilvl="0">
      <w:startOverride w:val="1"/>
    </w:lvlOverride>
  </w:num>
  <w:num w:numId="9">
    <w:abstractNumId w:val="13"/>
  </w:num>
  <w:num w:numId="10">
    <w:abstractNumId w:val="13"/>
    <w:lvlOverride w:ilvl="0">
      <w:startOverride w:val="1"/>
    </w:lvlOverride>
  </w:num>
  <w:num w:numId="11">
    <w:abstractNumId w:val="13"/>
    <w:lvlOverride w:ilvl="0">
      <w:startOverride w:val="1"/>
    </w:lvlOverride>
  </w:num>
  <w:num w:numId="12">
    <w:abstractNumId w:val="8"/>
  </w:num>
  <w:num w:numId="13">
    <w:abstractNumId w:val="1"/>
  </w:num>
  <w:num w:numId="14">
    <w:abstractNumId w:val="4"/>
  </w:num>
  <w:num w:numId="15">
    <w:abstractNumId w:val="5"/>
  </w:num>
  <w:num w:numId="16">
    <w:abstractNumId w:val="9"/>
  </w:num>
  <w:num w:numId="17">
    <w:abstractNumId w:val="12"/>
  </w:num>
  <w:num w:numId="1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24"/>
    <w:rsid w:val="000000E0"/>
    <w:rsid w:val="00004F15"/>
    <w:rsid w:val="0001457D"/>
    <w:rsid w:val="00025EC4"/>
    <w:rsid w:val="000373B0"/>
    <w:rsid w:val="000402F3"/>
    <w:rsid w:val="000409C4"/>
    <w:rsid w:val="00042DD0"/>
    <w:rsid w:val="0005229E"/>
    <w:rsid w:val="00054115"/>
    <w:rsid w:val="000542BA"/>
    <w:rsid w:val="00072DB0"/>
    <w:rsid w:val="000765E7"/>
    <w:rsid w:val="000869F7"/>
    <w:rsid w:val="00092267"/>
    <w:rsid w:val="000A0CEB"/>
    <w:rsid w:val="000C0484"/>
    <w:rsid w:val="000D117D"/>
    <w:rsid w:val="000D1A55"/>
    <w:rsid w:val="000F53F5"/>
    <w:rsid w:val="00106CE6"/>
    <w:rsid w:val="0010792E"/>
    <w:rsid w:val="001234B2"/>
    <w:rsid w:val="00125E84"/>
    <w:rsid w:val="00131C39"/>
    <w:rsid w:val="0013540C"/>
    <w:rsid w:val="00137651"/>
    <w:rsid w:val="00140B7B"/>
    <w:rsid w:val="00141942"/>
    <w:rsid w:val="00146A8E"/>
    <w:rsid w:val="00151F72"/>
    <w:rsid w:val="00170C2D"/>
    <w:rsid w:val="00182667"/>
    <w:rsid w:val="00184F75"/>
    <w:rsid w:val="00185CBC"/>
    <w:rsid w:val="001A4973"/>
    <w:rsid w:val="001B0E26"/>
    <w:rsid w:val="001B14AC"/>
    <w:rsid w:val="001B48AD"/>
    <w:rsid w:val="001B492D"/>
    <w:rsid w:val="001C3C75"/>
    <w:rsid w:val="001D5C91"/>
    <w:rsid w:val="001E1C83"/>
    <w:rsid w:val="001E4F2C"/>
    <w:rsid w:val="001E50AB"/>
    <w:rsid w:val="001F3A86"/>
    <w:rsid w:val="002022B3"/>
    <w:rsid w:val="0020234E"/>
    <w:rsid w:val="00215BB0"/>
    <w:rsid w:val="00220858"/>
    <w:rsid w:val="002241E2"/>
    <w:rsid w:val="00235DDA"/>
    <w:rsid w:val="00236620"/>
    <w:rsid w:val="002420CA"/>
    <w:rsid w:val="00244DB9"/>
    <w:rsid w:val="00262881"/>
    <w:rsid w:val="0026499D"/>
    <w:rsid w:val="00271FB1"/>
    <w:rsid w:val="002A164B"/>
    <w:rsid w:val="002A19DD"/>
    <w:rsid w:val="002A2324"/>
    <w:rsid w:val="002B28FF"/>
    <w:rsid w:val="002B2FD4"/>
    <w:rsid w:val="002B63E6"/>
    <w:rsid w:val="002D345C"/>
    <w:rsid w:val="002E7F83"/>
    <w:rsid w:val="002F0EA1"/>
    <w:rsid w:val="002F4A9A"/>
    <w:rsid w:val="002F6DFD"/>
    <w:rsid w:val="00300D4E"/>
    <w:rsid w:val="00303741"/>
    <w:rsid w:val="0030393A"/>
    <w:rsid w:val="00320AAA"/>
    <w:rsid w:val="00323744"/>
    <w:rsid w:val="00327CB5"/>
    <w:rsid w:val="00330189"/>
    <w:rsid w:val="0033286F"/>
    <w:rsid w:val="003347B4"/>
    <w:rsid w:val="003431C1"/>
    <w:rsid w:val="00350DB8"/>
    <w:rsid w:val="0035101D"/>
    <w:rsid w:val="00354FD7"/>
    <w:rsid w:val="00362E1D"/>
    <w:rsid w:val="003667AE"/>
    <w:rsid w:val="003744ED"/>
    <w:rsid w:val="00383C5E"/>
    <w:rsid w:val="00390D97"/>
    <w:rsid w:val="003A3D43"/>
    <w:rsid w:val="003B113E"/>
    <w:rsid w:val="003C3DA9"/>
    <w:rsid w:val="003D11FA"/>
    <w:rsid w:val="003D6F65"/>
    <w:rsid w:val="003F071A"/>
    <w:rsid w:val="003F52BE"/>
    <w:rsid w:val="00400ECD"/>
    <w:rsid w:val="00400EE9"/>
    <w:rsid w:val="00401704"/>
    <w:rsid w:val="00414EC6"/>
    <w:rsid w:val="00422213"/>
    <w:rsid w:val="0042560F"/>
    <w:rsid w:val="00431BBD"/>
    <w:rsid w:val="0043345B"/>
    <w:rsid w:val="00441146"/>
    <w:rsid w:val="004430A2"/>
    <w:rsid w:val="00443D47"/>
    <w:rsid w:val="0044740D"/>
    <w:rsid w:val="004747CE"/>
    <w:rsid w:val="00482167"/>
    <w:rsid w:val="004A1357"/>
    <w:rsid w:val="004A7865"/>
    <w:rsid w:val="004C045A"/>
    <w:rsid w:val="004C1BBD"/>
    <w:rsid w:val="004C7180"/>
    <w:rsid w:val="004D34C7"/>
    <w:rsid w:val="004D49FE"/>
    <w:rsid w:val="004E6713"/>
    <w:rsid w:val="004F4A91"/>
    <w:rsid w:val="00527B1B"/>
    <w:rsid w:val="005373BB"/>
    <w:rsid w:val="00541230"/>
    <w:rsid w:val="005522A6"/>
    <w:rsid w:val="005548BD"/>
    <w:rsid w:val="005567C1"/>
    <w:rsid w:val="00566A49"/>
    <w:rsid w:val="00571E30"/>
    <w:rsid w:val="0057449B"/>
    <w:rsid w:val="005816EE"/>
    <w:rsid w:val="00582875"/>
    <w:rsid w:val="0058297D"/>
    <w:rsid w:val="0059002C"/>
    <w:rsid w:val="005A7519"/>
    <w:rsid w:val="005B0994"/>
    <w:rsid w:val="005B4841"/>
    <w:rsid w:val="005D1E6C"/>
    <w:rsid w:val="005E551F"/>
    <w:rsid w:val="005E616E"/>
    <w:rsid w:val="00610FB4"/>
    <w:rsid w:val="00612B63"/>
    <w:rsid w:val="00617BC1"/>
    <w:rsid w:val="00627BB8"/>
    <w:rsid w:val="00681674"/>
    <w:rsid w:val="00684E72"/>
    <w:rsid w:val="00687739"/>
    <w:rsid w:val="006A04F9"/>
    <w:rsid w:val="006A1891"/>
    <w:rsid w:val="006A3325"/>
    <w:rsid w:val="006A5953"/>
    <w:rsid w:val="006A5A7F"/>
    <w:rsid w:val="006C66FF"/>
    <w:rsid w:val="006F6186"/>
    <w:rsid w:val="006F7C24"/>
    <w:rsid w:val="007039CA"/>
    <w:rsid w:val="007267A4"/>
    <w:rsid w:val="00730B9A"/>
    <w:rsid w:val="0074278E"/>
    <w:rsid w:val="00742821"/>
    <w:rsid w:val="00743F71"/>
    <w:rsid w:val="007445C8"/>
    <w:rsid w:val="00745D19"/>
    <w:rsid w:val="007466B6"/>
    <w:rsid w:val="00747D02"/>
    <w:rsid w:val="00747FDB"/>
    <w:rsid w:val="0075076F"/>
    <w:rsid w:val="00752644"/>
    <w:rsid w:val="007548D0"/>
    <w:rsid w:val="00766705"/>
    <w:rsid w:val="00772CD9"/>
    <w:rsid w:val="007772BF"/>
    <w:rsid w:val="007835DC"/>
    <w:rsid w:val="007A319B"/>
    <w:rsid w:val="007B0B0E"/>
    <w:rsid w:val="007C14F7"/>
    <w:rsid w:val="007C6396"/>
    <w:rsid w:val="007D3FA1"/>
    <w:rsid w:val="007E46A7"/>
    <w:rsid w:val="007F2392"/>
    <w:rsid w:val="007F3F6B"/>
    <w:rsid w:val="00803252"/>
    <w:rsid w:val="00803D15"/>
    <w:rsid w:val="00806B5A"/>
    <w:rsid w:val="00811958"/>
    <w:rsid w:val="0082055F"/>
    <w:rsid w:val="00824E0E"/>
    <w:rsid w:val="00832C82"/>
    <w:rsid w:val="008431F7"/>
    <w:rsid w:val="008513E7"/>
    <w:rsid w:val="00851D33"/>
    <w:rsid w:val="00852AE3"/>
    <w:rsid w:val="00852F3E"/>
    <w:rsid w:val="008538F3"/>
    <w:rsid w:val="00866DD5"/>
    <w:rsid w:val="00872111"/>
    <w:rsid w:val="00874E33"/>
    <w:rsid w:val="00876313"/>
    <w:rsid w:val="008765F7"/>
    <w:rsid w:val="0088262D"/>
    <w:rsid w:val="00882FD8"/>
    <w:rsid w:val="00884404"/>
    <w:rsid w:val="00885682"/>
    <w:rsid w:val="008A35DD"/>
    <w:rsid w:val="008A4FF7"/>
    <w:rsid w:val="008B250D"/>
    <w:rsid w:val="008C0EF2"/>
    <w:rsid w:val="008C23D0"/>
    <w:rsid w:val="008D5473"/>
    <w:rsid w:val="008D6AC6"/>
    <w:rsid w:val="008D7088"/>
    <w:rsid w:val="008E2B96"/>
    <w:rsid w:val="008E5D75"/>
    <w:rsid w:val="008F3672"/>
    <w:rsid w:val="00901262"/>
    <w:rsid w:val="0090254E"/>
    <w:rsid w:val="009056CC"/>
    <w:rsid w:val="0090665D"/>
    <w:rsid w:val="009200A4"/>
    <w:rsid w:val="009327FA"/>
    <w:rsid w:val="0093593F"/>
    <w:rsid w:val="0094496E"/>
    <w:rsid w:val="00946E38"/>
    <w:rsid w:val="00955907"/>
    <w:rsid w:val="00981EAD"/>
    <w:rsid w:val="009960D0"/>
    <w:rsid w:val="009A49BE"/>
    <w:rsid w:val="009A6673"/>
    <w:rsid w:val="009B5393"/>
    <w:rsid w:val="009B5BA5"/>
    <w:rsid w:val="009E7BED"/>
    <w:rsid w:val="00A12244"/>
    <w:rsid w:val="00A1717D"/>
    <w:rsid w:val="00A22820"/>
    <w:rsid w:val="00A24128"/>
    <w:rsid w:val="00A37482"/>
    <w:rsid w:val="00A375F7"/>
    <w:rsid w:val="00A52939"/>
    <w:rsid w:val="00A54709"/>
    <w:rsid w:val="00A569A7"/>
    <w:rsid w:val="00A61552"/>
    <w:rsid w:val="00A61E09"/>
    <w:rsid w:val="00A66040"/>
    <w:rsid w:val="00A92EEF"/>
    <w:rsid w:val="00AA429C"/>
    <w:rsid w:val="00AA5818"/>
    <w:rsid w:val="00AC3AAE"/>
    <w:rsid w:val="00AC7332"/>
    <w:rsid w:val="00B00C90"/>
    <w:rsid w:val="00B148BB"/>
    <w:rsid w:val="00B23EE8"/>
    <w:rsid w:val="00B62800"/>
    <w:rsid w:val="00B638CE"/>
    <w:rsid w:val="00B72149"/>
    <w:rsid w:val="00B77603"/>
    <w:rsid w:val="00B82528"/>
    <w:rsid w:val="00B85871"/>
    <w:rsid w:val="00B85BF0"/>
    <w:rsid w:val="00B933B0"/>
    <w:rsid w:val="00B93BBC"/>
    <w:rsid w:val="00BA1E2C"/>
    <w:rsid w:val="00BB7257"/>
    <w:rsid w:val="00BC2A14"/>
    <w:rsid w:val="00BC2A83"/>
    <w:rsid w:val="00BD4E16"/>
    <w:rsid w:val="00BE1D6D"/>
    <w:rsid w:val="00BE7BD3"/>
    <w:rsid w:val="00BF0EF5"/>
    <w:rsid w:val="00BF2200"/>
    <w:rsid w:val="00BF6CE9"/>
    <w:rsid w:val="00C04C46"/>
    <w:rsid w:val="00C062E7"/>
    <w:rsid w:val="00C12923"/>
    <w:rsid w:val="00C153DE"/>
    <w:rsid w:val="00C163E9"/>
    <w:rsid w:val="00C17288"/>
    <w:rsid w:val="00C20246"/>
    <w:rsid w:val="00C4627D"/>
    <w:rsid w:val="00C54E4F"/>
    <w:rsid w:val="00C6318A"/>
    <w:rsid w:val="00C81CDB"/>
    <w:rsid w:val="00C859E6"/>
    <w:rsid w:val="00C86D27"/>
    <w:rsid w:val="00C92123"/>
    <w:rsid w:val="00C92255"/>
    <w:rsid w:val="00C97435"/>
    <w:rsid w:val="00CC1FFE"/>
    <w:rsid w:val="00CC7512"/>
    <w:rsid w:val="00CF57B1"/>
    <w:rsid w:val="00CF73BA"/>
    <w:rsid w:val="00CF7F25"/>
    <w:rsid w:val="00D0111D"/>
    <w:rsid w:val="00D0290E"/>
    <w:rsid w:val="00D20B51"/>
    <w:rsid w:val="00D33DAD"/>
    <w:rsid w:val="00D35059"/>
    <w:rsid w:val="00D573E5"/>
    <w:rsid w:val="00D57562"/>
    <w:rsid w:val="00D80DE6"/>
    <w:rsid w:val="00D827F7"/>
    <w:rsid w:val="00D82D03"/>
    <w:rsid w:val="00D84984"/>
    <w:rsid w:val="00D91CCD"/>
    <w:rsid w:val="00D9339A"/>
    <w:rsid w:val="00D96FB1"/>
    <w:rsid w:val="00DA33D6"/>
    <w:rsid w:val="00DA34F4"/>
    <w:rsid w:val="00DA64F6"/>
    <w:rsid w:val="00DA70AE"/>
    <w:rsid w:val="00DD0D3E"/>
    <w:rsid w:val="00DD20D3"/>
    <w:rsid w:val="00DD600F"/>
    <w:rsid w:val="00DE3A87"/>
    <w:rsid w:val="00DE50AB"/>
    <w:rsid w:val="00DF5B43"/>
    <w:rsid w:val="00E12B43"/>
    <w:rsid w:val="00E214C8"/>
    <w:rsid w:val="00E27223"/>
    <w:rsid w:val="00E2768D"/>
    <w:rsid w:val="00E33FE7"/>
    <w:rsid w:val="00E54692"/>
    <w:rsid w:val="00E55F58"/>
    <w:rsid w:val="00E61EB7"/>
    <w:rsid w:val="00E76859"/>
    <w:rsid w:val="00E9597C"/>
    <w:rsid w:val="00E95B3A"/>
    <w:rsid w:val="00E96502"/>
    <w:rsid w:val="00EA1A41"/>
    <w:rsid w:val="00EA41CD"/>
    <w:rsid w:val="00EA65F7"/>
    <w:rsid w:val="00EA6F10"/>
    <w:rsid w:val="00EB2466"/>
    <w:rsid w:val="00EB38B4"/>
    <w:rsid w:val="00EB4F5D"/>
    <w:rsid w:val="00EB5329"/>
    <w:rsid w:val="00EB5B3F"/>
    <w:rsid w:val="00ED01EA"/>
    <w:rsid w:val="00ED6C94"/>
    <w:rsid w:val="00EF3B81"/>
    <w:rsid w:val="00EF4076"/>
    <w:rsid w:val="00F0421A"/>
    <w:rsid w:val="00F07CC2"/>
    <w:rsid w:val="00F1204C"/>
    <w:rsid w:val="00F1795D"/>
    <w:rsid w:val="00F26A05"/>
    <w:rsid w:val="00F26B00"/>
    <w:rsid w:val="00F27BB1"/>
    <w:rsid w:val="00F33934"/>
    <w:rsid w:val="00F37A96"/>
    <w:rsid w:val="00F52B28"/>
    <w:rsid w:val="00F66699"/>
    <w:rsid w:val="00F675C8"/>
    <w:rsid w:val="00F7754D"/>
    <w:rsid w:val="00F8405E"/>
    <w:rsid w:val="00F86286"/>
    <w:rsid w:val="00F86CA8"/>
    <w:rsid w:val="00F86E1E"/>
    <w:rsid w:val="00FA1D8A"/>
    <w:rsid w:val="00FA6124"/>
    <w:rsid w:val="00FA7F11"/>
    <w:rsid w:val="00FC454D"/>
    <w:rsid w:val="00FD7EAF"/>
    <w:rsid w:val="00FE6062"/>
    <w:rsid w:val="00FF1D29"/>
    <w:rsid w:val="00FF20FB"/>
    <w:rsid w:val="00FF42CA"/>
    <w:rsid w:val="00FF4C3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7366B1"/>
  <w15:docId w15:val="{09A5BCB4-E3E1-455D-97ED-67D75195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3744"/>
    <w:pPr>
      <w:spacing w:after="120"/>
      <w:jc w:val="both"/>
    </w:pPr>
    <w:rPr>
      <w:rFonts w:ascii="Arial" w:hAnsi="Arial"/>
      <w:lang w:eastAsia="es-ES"/>
    </w:rPr>
  </w:style>
  <w:style w:type="paragraph" w:styleId="Ttulo1">
    <w:name w:val="heading 1"/>
    <w:basedOn w:val="Normal"/>
    <w:next w:val="EstiloArialParrafo"/>
    <w:link w:val="Ttulo1Car"/>
    <w:qFormat/>
    <w:rsid w:val="00354FD7"/>
    <w:pPr>
      <w:numPr>
        <w:numId w:val="4"/>
      </w:numPr>
      <w:pBdr>
        <w:bottom w:val="single" w:sz="12" w:space="4" w:color="auto"/>
      </w:pBdr>
      <w:spacing w:before="320" w:after="240"/>
      <w:outlineLvl w:val="0"/>
    </w:pPr>
    <w:rPr>
      <w:b/>
      <w:caps/>
      <w:sz w:val="28"/>
    </w:rPr>
  </w:style>
  <w:style w:type="paragraph" w:styleId="Ttulo2">
    <w:name w:val="heading 2"/>
    <w:basedOn w:val="Normal"/>
    <w:next w:val="EstiloArialParrafo"/>
    <w:link w:val="Ttulo2Car"/>
    <w:qFormat/>
    <w:rsid w:val="00354FD7"/>
    <w:pPr>
      <w:keepNext/>
      <w:keepLines/>
      <w:numPr>
        <w:ilvl w:val="1"/>
        <w:numId w:val="4"/>
      </w:numPr>
      <w:suppressAutoHyphens/>
      <w:autoSpaceDN w:val="0"/>
      <w:spacing w:before="120"/>
      <w:textAlignment w:val="baseline"/>
      <w:outlineLvl w:val="1"/>
    </w:pPr>
    <w:rPr>
      <w:rFonts w:cs="Open Sans"/>
      <w:b/>
      <w:bCs/>
      <w:i/>
      <w:sz w:val="28"/>
      <w:szCs w:val="26"/>
      <w:lang w:val="es-ES" w:eastAsia="en-US"/>
    </w:rPr>
  </w:style>
  <w:style w:type="paragraph" w:styleId="Ttulo3">
    <w:name w:val="heading 3"/>
    <w:basedOn w:val="Normal"/>
    <w:next w:val="EstiloArialParrafo"/>
    <w:link w:val="Ttulo3Car"/>
    <w:qFormat/>
    <w:rsid w:val="00354FD7"/>
    <w:pPr>
      <w:keepNext/>
      <w:numPr>
        <w:ilvl w:val="2"/>
        <w:numId w:val="4"/>
      </w:numPr>
      <w:spacing w:before="240" w:after="60"/>
      <w:outlineLvl w:val="2"/>
    </w:pPr>
    <w:rPr>
      <w:rFonts w:cs="Arial"/>
      <w:b/>
      <w:bCs/>
      <w:sz w:val="26"/>
      <w:szCs w:val="26"/>
    </w:rPr>
  </w:style>
  <w:style w:type="paragraph" w:styleId="Ttulo4">
    <w:name w:val="heading 4"/>
    <w:basedOn w:val="Normal"/>
    <w:next w:val="EstiloArialParrafo"/>
    <w:link w:val="Ttulo4Car"/>
    <w:qFormat/>
    <w:rsid w:val="00354FD7"/>
    <w:pPr>
      <w:keepNext/>
      <w:numPr>
        <w:ilvl w:val="3"/>
        <w:numId w:val="4"/>
      </w:numPr>
      <w:spacing w:before="240" w:after="60"/>
      <w:outlineLvl w:val="3"/>
    </w:pPr>
    <w:rPr>
      <w:bCs/>
      <w:i/>
      <w:sz w:val="24"/>
      <w:szCs w:val="28"/>
    </w:rPr>
  </w:style>
  <w:style w:type="paragraph" w:styleId="Ttulo5">
    <w:name w:val="heading 5"/>
    <w:basedOn w:val="Normal"/>
    <w:next w:val="Normal"/>
    <w:link w:val="Ttulo5Car"/>
    <w:qFormat/>
    <w:rsid w:val="00354FD7"/>
    <w:pPr>
      <w:keepNext/>
      <w:numPr>
        <w:ilvl w:val="4"/>
        <w:numId w:val="4"/>
      </w:numPr>
      <w:spacing w:after="0"/>
      <w:outlineLvl w:val="4"/>
    </w:pPr>
    <w:rPr>
      <w:rFonts w:ascii="Gill Analistas" w:hAnsi="Gill Analistas" w:cs="Arial"/>
      <w:b/>
      <w:bCs/>
    </w:rPr>
  </w:style>
  <w:style w:type="paragraph" w:styleId="Ttulo6">
    <w:name w:val="heading 6"/>
    <w:basedOn w:val="Normal"/>
    <w:next w:val="Normal"/>
    <w:link w:val="Ttulo6Car"/>
    <w:rsid w:val="00354FD7"/>
    <w:pPr>
      <w:keepNext/>
      <w:numPr>
        <w:ilvl w:val="5"/>
        <w:numId w:val="4"/>
      </w:numPr>
      <w:jc w:val="right"/>
      <w:outlineLvl w:val="5"/>
    </w:pPr>
    <w:rPr>
      <w:sz w:val="32"/>
      <w:lang w:val="en-GB"/>
    </w:rPr>
  </w:style>
  <w:style w:type="paragraph" w:styleId="Ttulo7">
    <w:name w:val="heading 7"/>
    <w:basedOn w:val="Normal"/>
    <w:next w:val="Normal"/>
    <w:rsid w:val="006C66FF"/>
    <w:pPr>
      <w:keepNext/>
      <w:spacing w:after="0"/>
      <w:outlineLvl w:val="6"/>
    </w:pPr>
    <w:rPr>
      <w:rFonts w:ascii="Gill Analistas" w:hAnsi="Gill Analistas"/>
      <w:b/>
      <w:sz w:val="24"/>
    </w:rPr>
  </w:style>
  <w:style w:type="paragraph" w:styleId="Ttulo8">
    <w:name w:val="heading 8"/>
    <w:basedOn w:val="Normal"/>
    <w:next w:val="Normal"/>
    <w:rsid w:val="006C66FF"/>
    <w:pPr>
      <w:spacing w:before="240" w:after="60"/>
      <w:outlineLvl w:val="7"/>
    </w:pPr>
    <w:rPr>
      <w:rFonts w:ascii="Times New Roman" w:hAnsi="Times New Roman"/>
      <w:i/>
      <w:iCs/>
      <w:sz w:val="24"/>
      <w:szCs w:val="24"/>
    </w:rPr>
  </w:style>
  <w:style w:type="paragraph" w:styleId="Ttulo9">
    <w:name w:val="heading 9"/>
    <w:basedOn w:val="Normal"/>
    <w:next w:val="Normal"/>
    <w:rsid w:val="006C66FF"/>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uiPriority w:val="39"/>
    <w:pPr>
      <w:spacing w:before="120"/>
      <w:ind w:right="284"/>
    </w:pPr>
    <w:rPr>
      <w:b/>
      <w:caps/>
    </w:rPr>
  </w:style>
  <w:style w:type="paragraph" w:styleId="TDC2">
    <w:name w:val="toc 2"/>
    <w:basedOn w:val="Normal"/>
    <w:next w:val="Normal"/>
    <w:autoRedefine/>
    <w:uiPriority w:val="39"/>
    <w:pPr>
      <w:ind w:left="240"/>
    </w:pPr>
    <w:rPr>
      <w:sz w:val="22"/>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aliases w:val="pie de pagina"/>
    <w:basedOn w:val="Normal"/>
    <w:link w:val="EncabezadoCar"/>
    <w:pPr>
      <w:tabs>
        <w:tab w:val="center" w:pos="4252"/>
        <w:tab w:val="right" w:pos="8504"/>
      </w:tabs>
      <w:jc w:val="right"/>
    </w:pPr>
    <w:rPr>
      <w:b/>
      <w:i/>
      <w:sz w:val="24"/>
    </w:rPr>
  </w:style>
  <w:style w:type="paragraph" w:styleId="Piedepgina">
    <w:name w:val="footer"/>
    <w:basedOn w:val="Normal"/>
    <w:pPr>
      <w:tabs>
        <w:tab w:val="center" w:pos="4252"/>
        <w:tab w:val="right" w:pos="8504"/>
      </w:tabs>
    </w:pPr>
  </w:style>
  <w:style w:type="character" w:styleId="Textoennegrita">
    <w:name w:val="Strong"/>
    <w:basedOn w:val="Fuentedeprrafopredeter"/>
    <w:rPr>
      <w:b/>
      <w:bCs/>
    </w:rPr>
  </w:style>
  <w:style w:type="paragraph" w:styleId="TDC3">
    <w:name w:val="toc 3"/>
    <w:basedOn w:val="Normal"/>
    <w:next w:val="Normal"/>
    <w:autoRedefine/>
    <w:uiPriority w:val="39"/>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basedOn w:val="Fuentedeprrafopredeter"/>
    <w:uiPriority w:val="99"/>
    <w:rPr>
      <w:color w:val="0000FF"/>
      <w:u w:val="single"/>
    </w:rPr>
  </w:style>
  <w:style w:type="character" w:styleId="Nmerodepgina">
    <w:name w:val="page number"/>
    <w:basedOn w:val="Fuentedeprrafopredeter"/>
  </w:style>
  <w:style w:type="paragraph" w:customStyle="1" w:styleId="TituloDoc">
    <w:name w:val="TituloDoc"/>
    <w:basedOn w:val="Normal"/>
    <w:autoRedefine/>
    <w:pPr>
      <w:jc w:val="center"/>
      <w:outlineLvl w:val="0"/>
    </w:pPr>
    <w:rPr>
      <w:rFonts w:ascii="Times New Roman" w:hAnsi="Times New Roman"/>
      <w:b/>
      <w:bCs/>
      <w:caps/>
      <w:sz w:val="36"/>
    </w:rPr>
  </w:style>
  <w:style w:type="paragraph" w:styleId="Textosinformato">
    <w:name w:val="Plain Text"/>
    <w:basedOn w:val="Normal"/>
    <w:pPr>
      <w:spacing w:after="0"/>
      <w:jc w:val="left"/>
    </w:pPr>
    <w:rPr>
      <w:rFonts w:ascii="Courier New" w:eastAsia="MS Mincho" w:hAnsi="Courier New"/>
      <w:lang w:eastAsia="en-US"/>
    </w:rPr>
  </w:style>
  <w:style w:type="paragraph" w:customStyle="1" w:styleId="Textoconnmeros">
    <w:name w:val="Texto con números"/>
    <w:basedOn w:val="TextoconVietas"/>
    <w:rsid w:val="00C86D27"/>
    <w:pPr>
      <w:numPr>
        <w:numId w:val="9"/>
      </w:numPr>
    </w:pPr>
  </w:style>
  <w:style w:type="paragraph" w:styleId="Textoindependiente2">
    <w:name w:val="Body Text 2"/>
    <w:basedOn w:val="Normal"/>
    <w:pPr>
      <w:spacing w:after="0"/>
      <w:jc w:val="center"/>
    </w:pPr>
    <w:rPr>
      <w:rFonts w:ascii="Tahoma" w:hAnsi="Tahoma" w:cs="Tahoma"/>
      <w:b/>
      <w:bCs/>
      <w:sz w:val="24"/>
      <w:szCs w:val="24"/>
      <w:lang w:val="es-ES"/>
    </w:rPr>
  </w:style>
  <w:style w:type="paragraph" w:styleId="Textodeglobo">
    <w:name w:val="Balloon Text"/>
    <w:basedOn w:val="Normal"/>
    <w:semiHidden/>
    <w:rPr>
      <w:rFonts w:ascii="Tahoma" w:hAnsi="Tahoma" w:cs="Tahoma"/>
      <w:sz w:val="16"/>
      <w:szCs w:val="16"/>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paragraph" w:styleId="Textonotapie">
    <w:name w:val="footnote text"/>
    <w:basedOn w:val="Normal"/>
    <w:semiHidden/>
  </w:style>
  <w:style w:type="character" w:styleId="Refdenotaalpie">
    <w:name w:val="footnote reference"/>
    <w:basedOn w:val="Fuentedeprrafopredeter"/>
    <w:semiHidden/>
    <w:rsid w:val="003C3DA9"/>
    <w:rPr>
      <w:sz w:val="16"/>
      <w:vertAlign w:val="superscript"/>
    </w:rPr>
  </w:style>
  <w:style w:type="character" w:styleId="Hipervnculovisitado">
    <w:name w:val="FollowedHyperlink"/>
    <w:basedOn w:val="Fuentedeprrafopredeter"/>
    <w:rPr>
      <w:color w:val="800080"/>
      <w:u w:val="single"/>
    </w:rPr>
  </w:style>
  <w:style w:type="paragraph" w:customStyle="1" w:styleId="Sangradonumeradonivel1">
    <w:name w:val="Sangrado numerado nivel1"/>
    <w:basedOn w:val="Normal"/>
    <w:rsid w:val="004747CE"/>
    <w:pPr>
      <w:keepLines/>
      <w:numPr>
        <w:numId w:val="1"/>
      </w:numPr>
      <w:spacing w:before="120" w:line="264" w:lineRule="auto"/>
      <w:ind w:left="686" w:hanging="357"/>
    </w:pPr>
    <w:rPr>
      <w:bCs/>
      <w:color w:val="333333"/>
      <w:szCs w:val="24"/>
      <w:lang w:val="es-ES"/>
    </w:rPr>
  </w:style>
  <w:style w:type="character" w:customStyle="1" w:styleId="EstiloArial">
    <w:name w:val="Estilo Arial"/>
    <w:basedOn w:val="Fuentedeprrafopredeter"/>
    <w:rsid w:val="006C66FF"/>
    <w:rPr>
      <w:rFonts w:ascii="Arial" w:hAnsi="Arial"/>
      <w:sz w:val="20"/>
    </w:rPr>
  </w:style>
  <w:style w:type="paragraph" w:customStyle="1" w:styleId="Texto">
    <w:name w:val="Texto"/>
    <w:basedOn w:val="Normal"/>
    <w:rsid w:val="008A4FF7"/>
    <w:pPr>
      <w:spacing w:before="120" w:after="240" w:line="288" w:lineRule="auto"/>
    </w:pPr>
  </w:style>
  <w:style w:type="paragraph" w:customStyle="1" w:styleId="TextoconVietas">
    <w:name w:val="Texto con Viñetas"/>
    <w:basedOn w:val="Normal"/>
    <w:qFormat/>
    <w:rsid w:val="00354FD7"/>
    <w:pPr>
      <w:numPr>
        <w:numId w:val="3"/>
      </w:numPr>
      <w:spacing w:before="120" w:line="264" w:lineRule="auto"/>
    </w:pPr>
  </w:style>
  <w:style w:type="paragraph" w:customStyle="1" w:styleId="Textonumerado">
    <w:name w:val="Texto numerado"/>
    <w:basedOn w:val="Sangradonumeradonivel1"/>
    <w:rsid w:val="004747CE"/>
    <w:pPr>
      <w:spacing w:before="60"/>
    </w:pPr>
    <w:rPr>
      <w:rFonts w:ascii="Verdana" w:hAnsi="Verdana"/>
      <w:b/>
      <w:bCs w:val="0"/>
    </w:rPr>
  </w:style>
  <w:style w:type="paragraph" w:customStyle="1" w:styleId="Textonumeradoarial">
    <w:name w:val="Texto numerado arial"/>
    <w:basedOn w:val="Sangradonumeradonivel1"/>
    <w:rsid w:val="004747CE"/>
    <w:pPr>
      <w:spacing w:before="60"/>
    </w:pPr>
    <w:rPr>
      <w:b/>
      <w:bCs w:val="0"/>
    </w:rPr>
  </w:style>
  <w:style w:type="paragraph" w:styleId="Prrafodelista">
    <w:name w:val="List Paragraph"/>
    <w:basedOn w:val="Normal"/>
    <w:qFormat/>
    <w:rsid w:val="00527B1B"/>
    <w:pPr>
      <w:ind w:left="720"/>
      <w:contextualSpacing/>
    </w:pPr>
  </w:style>
  <w:style w:type="character" w:customStyle="1" w:styleId="Ttulo2Car">
    <w:name w:val="Título 2 Car"/>
    <w:link w:val="Ttulo2"/>
    <w:rsid w:val="00354FD7"/>
    <w:rPr>
      <w:rFonts w:ascii="Arial" w:hAnsi="Arial" w:cs="Open Sans"/>
      <w:b/>
      <w:bCs/>
      <w:i/>
      <w:sz w:val="28"/>
      <w:szCs w:val="26"/>
      <w:lang w:val="es-ES" w:eastAsia="en-US"/>
    </w:rPr>
  </w:style>
  <w:style w:type="paragraph" w:styleId="Textonotaalfinal">
    <w:name w:val="endnote text"/>
    <w:basedOn w:val="Normal"/>
    <w:link w:val="TextonotaalfinalCar"/>
    <w:rsid w:val="007548D0"/>
    <w:pPr>
      <w:spacing w:after="0"/>
    </w:pPr>
  </w:style>
  <w:style w:type="character" w:customStyle="1" w:styleId="TextonotaalfinalCar">
    <w:name w:val="Texto nota al final Car"/>
    <w:basedOn w:val="Fuentedeprrafopredeter"/>
    <w:link w:val="Textonotaalfinal"/>
    <w:rsid w:val="007548D0"/>
    <w:rPr>
      <w:rFonts w:ascii="Arial" w:hAnsi="Arial"/>
      <w:lang w:eastAsia="es-ES"/>
    </w:rPr>
  </w:style>
  <w:style w:type="character" w:styleId="Refdenotaalfinal">
    <w:name w:val="endnote reference"/>
    <w:basedOn w:val="Fuentedeprrafopredeter"/>
    <w:rsid w:val="007548D0"/>
    <w:rPr>
      <w:vertAlign w:val="superscript"/>
    </w:rPr>
  </w:style>
  <w:style w:type="paragraph" w:customStyle="1" w:styleId="TextoTabla">
    <w:name w:val="TextoTabla"/>
    <w:basedOn w:val="Normal"/>
    <w:rsid w:val="00354FD7"/>
    <w:pPr>
      <w:spacing w:before="20" w:after="20"/>
      <w:jc w:val="left"/>
    </w:pPr>
    <w:rPr>
      <w:rFonts w:cs="Arial"/>
      <w:lang w:val="es-ES"/>
    </w:rPr>
  </w:style>
  <w:style w:type="paragraph" w:customStyle="1" w:styleId="EstiloArialParrafo">
    <w:name w:val="Estilo Arial Parrafo"/>
    <w:qFormat/>
    <w:rsid w:val="00A61552"/>
    <w:pPr>
      <w:keepLines/>
      <w:spacing w:before="120" w:after="120" w:line="288" w:lineRule="auto"/>
      <w:jc w:val="both"/>
    </w:pPr>
    <w:rPr>
      <w:rFonts w:ascii="Arial" w:hAnsi="Arial"/>
      <w:lang w:eastAsia="es-ES"/>
    </w:rPr>
  </w:style>
  <w:style w:type="paragraph" w:customStyle="1" w:styleId="Estilovietasentabla">
    <w:name w:val="Estilo viñetas en tabla"/>
    <w:basedOn w:val="Normal"/>
    <w:rsid w:val="00354FD7"/>
    <w:pPr>
      <w:numPr>
        <w:numId w:val="2"/>
      </w:numPr>
      <w:autoSpaceDN w:val="0"/>
      <w:spacing w:after="0" w:line="276" w:lineRule="auto"/>
    </w:pPr>
    <w:rPr>
      <w:rFonts w:cs="Arial"/>
      <w:szCs w:val="22"/>
    </w:rPr>
  </w:style>
  <w:style w:type="character" w:customStyle="1" w:styleId="Ttulo1Car">
    <w:name w:val="Título 1 Car"/>
    <w:link w:val="Ttulo1"/>
    <w:rsid w:val="00354FD7"/>
    <w:rPr>
      <w:rFonts w:ascii="Arial" w:hAnsi="Arial"/>
      <w:b/>
      <w:caps/>
      <w:sz w:val="28"/>
      <w:lang w:eastAsia="es-ES"/>
    </w:rPr>
  </w:style>
  <w:style w:type="character" w:customStyle="1" w:styleId="Ttulo3Car">
    <w:name w:val="Título 3 Car"/>
    <w:link w:val="Ttulo3"/>
    <w:rsid w:val="00354FD7"/>
    <w:rPr>
      <w:rFonts w:ascii="Arial" w:hAnsi="Arial" w:cs="Arial"/>
      <w:b/>
      <w:bCs/>
      <w:sz w:val="26"/>
      <w:szCs w:val="26"/>
      <w:lang w:eastAsia="es-ES"/>
    </w:rPr>
  </w:style>
  <w:style w:type="character" w:customStyle="1" w:styleId="Ttulo4Car">
    <w:name w:val="Título 4 Car"/>
    <w:link w:val="Ttulo4"/>
    <w:rsid w:val="00354FD7"/>
    <w:rPr>
      <w:rFonts w:ascii="Arial" w:hAnsi="Arial"/>
      <w:bCs/>
      <w:i/>
      <w:sz w:val="24"/>
      <w:szCs w:val="28"/>
      <w:lang w:eastAsia="es-ES"/>
    </w:rPr>
  </w:style>
  <w:style w:type="character" w:customStyle="1" w:styleId="Ttulo5Car">
    <w:name w:val="Título 5 Car"/>
    <w:link w:val="Ttulo5"/>
    <w:rsid w:val="00354FD7"/>
    <w:rPr>
      <w:rFonts w:ascii="Gill Analistas" w:hAnsi="Gill Analistas" w:cs="Arial"/>
      <w:b/>
      <w:bCs/>
      <w:lang w:eastAsia="es-ES"/>
    </w:rPr>
  </w:style>
  <w:style w:type="character" w:customStyle="1" w:styleId="Ttulo6Car">
    <w:name w:val="Título 6 Car"/>
    <w:link w:val="Ttulo6"/>
    <w:rsid w:val="00354FD7"/>
    <w:rPr>
      <w:rFonts w:ascii="Arial" w:hAnsi="Arial"/>
      <w:sz w:val="32"/>
      <w:lang w:val="en-GB" w:eastAsia="es-ES"/>
    </w:rPr>
  </w:style>
  <w:style w:type="numbering" w:customStyle="1" w:styleId="List1">
    <w:name w:val="List 1"/>
    <w:basedOn w:val="Sinlista"/>
    <w:rsid w:val="00E2768D"/>
    <w:pPr>
      <w:numPr>
        <w:numId w:val="5"/>
      </w:numPr>
    </w:pPr>
  </w:style>
  <w:style w:type="numbering" w:customStyle="1" w:styleId="LFO14">
    <w:name w:val="LFO14"/>
    <w:basedOn w:val="Sinlista"/>
    <w:rsid w:val="001D5C91"/>
    <w:pPr>
      <w:numPr>
        <w:numId w:val="7"/>
      </w:numPr>
    </w:pPr>
  </w:style>
  <w:style w:type="paragraph" w:customStyle="1" w:styleId="Heading">
    <w:name w:val="Heading"/>
    <w:basedOn w:val="Normal"/>
    <w:rsid w:val="00681674"/>
    <w:pPr>
      <w:tabs>
        <w:tab w:val="center" w:pos="4252"/>
        <w:tab w:val="right" w:pos="8504"/>
      </w:tabs>
      <w:suppressAutoHyphens/>
      <w:autoSpaceDN w:val="0"/>
      <w:spacing w:after="85" w:line="276" w:lineRule="auto"/>
      <w:textAlignment w:val="baseline"/>
    </w:pPr>
    <w:rPr>
      <w:rFonts w:ascii="Calibri" w:eastAsia="Calibri" w:hAnsi="Calibri"/>
      <w:sz w:val="22"/>
      <w:szCs w:val="22"/>
      <w:lang w:eastAsia="en-US"/>
    </w:rPr>
  </w:style>
  <w:style w:type="numbering" w:customStyle="1" w:styleId="LFO12">
    <w:name w:val="LFO12"/>
    <w:basedOn w:val="Sinlista"/>
    <w:rsid w:val="005E616E"/>
    <w:pPr>
      <w:numPr>
        <w:numId w:val="14"/>
      </w:numPr>
    </w:pPr>
  </w:style>
  <w:style w:type="numbering" w:customStyle="1" w:styleId="EstiloConvietasCourierNewIzquierda086cmSangrafrance1">
    <w:name w:val="Estilo Con viñetas Courier New Izquierda:  086 cm Sangría france...1"/>
    <w:basedOn w:val="Sinlista"/>
    <w:rsid w:val="00F0421A"/>
    <w:pPr>
      <w:numPr>
        <w:numId w:val="17"/>
      </w:numPr>
    </w:pPr>
  </w:style>
  <w:style w:type="character" w:customStyle="1" w:styleId="Mencinsinresolver1">
    <w:name w:val="Mención sin resolver1"/>
    <w:basedOn w:val="Fuentedeprrafopredeter"/>
    <w:uiPriority w:val="99"/>
    <w:semiHidden/>
    <w:unhideWhenUsed/>
    <w:rsid w:val="00EB4F5D"/>
    <w:rPr>
      <w:color w:val="605E5C"/>
      <w:shd w:val="clear" w:color="auto" w:fill="E1DFDD"/>
    </w:rPr>
  </w:style>
  <w:style w:type="character" w:customStyle="1" w:styleId="EncabezadoCar">
    <w:name w:val="Encabezado Car"/>
    <w:aliases w:val="pie de pagina Car"/>
    <w:basedOn w:val="Fuentedeprrafopredeter"/>
    <w:link w:val="Encabezado"/>
    <w:rsid w:val="00A1717D"/>
    <w:rPr>
      <w:rFonts w:ascii="Arial" w:hAnsi="Arial"/>
      <w:b/>
      <w:i/>
      <w:sz w:val="24"/>
      <w:lang w:eastAsia="es-ES"/>
    </w:rPr>
  </w:style>
  <w:style w:type="paragraph" w:customStyle="1" w:styleId="Default">
    <w:name w:val="Default"/>
    <w:rsid w:val="009B5BA5"/>
    <w:pPr>
      <w:autoSpaceDE w:val="0"/>
      <w:autoSpaceDN w:val="0"/>
      <w:adjustRightInd w:val="0"/>
    </w:pPr>
    <w:rPr>
      <w:rFonts w:ascii="Calibri" w:hAnsi="Calibri" w:cs="Calibri"/>
      <w:color w:val="000000"/>
      <w:sz w:val="24"/>
      <w:szCs w:val="24"/>
      <w:lang w:val="es-ES"/>
    </w:rPr>
  </w:style>
  <w:style w:type="character" w:customStyle="1" w:styleId="UnresolvedMention">
    <w:name w:val="Unresolved Mention"/>
    <w:basedOn w:val="Fuentedeprrafopredeter"/>
    <w:uiPriority w:val="99"/>
    <w:semiHidden/>
    <w:unhideWhenUsed/>
    <w:rsid w:val="00612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387">
      <w:bodyDiv w:val="1"/>
      <w:marLeft w:val="0"/>
      <w:marRight w:val="0"/>
      <w:marTop w:val="0"/>
      <w:marBottom w:val="0"/>
      <w:divBdr>
        <w:top w:val="none" w:sz="0" w:space="0" w:color="auto"/>
        <w:left w:val="none" w:sz="0" w:space="0" w:color="auto"/>
        <w:bottom w:val="none" w:sz="0" w:space="0" w:color="auto"/>
        <w:right w:val="none" w:sz="0" w:space="0" w:color="auto"/>
      </w:divBdr>
      <w:divsChild>
        <w:div w:id="612249560">
          <w:marLeft w:val="0"/>
          <w:marRight w:val="0"/>
          <w:marTop w:val="0"/>
          <w:marBottom w:val="0"/>
          <w:divBdr>
            <w:top w:val="none" w:sz="0" w:space="0" w:color="auto"/>
            <w:left w:val="none" w:sz="0" w:space="0" w:color="auto"/>
            <w:bottom w:val="none" w:sz="0" w:space="0" w:color="auto"/>
            <w:right w:val="none" w:sz="0" w:space="0" w:color="auto"/>
          </w:divBdr>
        </w:div>
      </w:divsChild>
    </w:div>
    <w:div w:id="1254362446">
      <w:bodyDiv w:val="1"/>
      <w:marLeft w:val="0"/>
      <w:marRight w:val="0"/>
      <w:marTop w:val="0"/>
      <w:marBottom w:val="0"/>
      <w:divBdr>
        <w:top w:val="none" w:sz="0" w:space="0" w:color="auto"/>
        <w:left w:val="none" w:sz="0" w:space="0" w:color="auto"/>
        <w:bottom w:val="none" w:sz="0" w:space="0" w:color="auto"/>
        <w:right w:val="none" w:sz="0" w:space="0" w:color="auto"/>
      </w:divBdr>
      <w:divsChild>
        <w:div w:id="1257442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bu.es/normativa/normativa-de-administracion-y-gestion-general-de-la-universidad/seguridad-de-la-informac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pd@ubu.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0421EBE3FDE3E4EA7462DCBAD942A1D" ma:contentTypeVersion="17" ma:contentTypeDescription="Crear nuevo documento." ma:contentTypeScope="" ma:versionID="bde986b1e776f7cd7a31b31f32c0688c">
  <xsd:schema xmlns:xsd="http://www.w3.org/2001/XMLSchema" xmlns:xs="http://www.w3.org/2001/XMLSchema" xmlns:p="http://schemas.microsoft.com/office/2006/metadata/properties" xmlns:ns2="edff77fd-8c86-4c33-97ec-b435e782d1d4" xmlns:ns3="b8b20366-5e82-4861-9575-0d38218ec1f2" targetNamespace="http://schemas.microsoft.com/office/2006/metadata/properties" ma:root="true" ma:fieldsID="d64bc69a28e3376a3c32bf08ee3f522b" ns2:_="" ns3:_="">
    <xsd:import namespace="edff77fd-8c86-4c33-97ec-b435e782d1d4"/>
    <xsd:import namespace="b8b20366-5e82-4861-9575-0d38218ec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7yq"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f77fd-8c86-4c33-97ec-b435e782d1d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20366-5e82-4861-9575-0d38218ec1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7yq" ma:index="12" nillable="true" ma:displayName="Persona o grupo" ma:list="UserInfo" ma:internalName="m7yq">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1f3155e-d5f8-4c9a-93cd-e5d60bb54c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57233-F9D2-4F65-B435-A124C31BB2F4}">
  <ds:schemaRefs>
    <ds:schemaRef ds:uri="http://schemas.microsoft.com/sharepoint/v3/contenttype/forms"/>
  </ds:schemaRefs>
</ds:datastoreItem>
</file>

<file path=customXml/itemProps2.xml><?xml version="1.0" encoding="utf-8"?>
<ds:datastoreItem xmlns:ds="http://schemas.openxmlformats.org/officeDocument/2006/customXml" ds:itemID="{28DF1361-6634-40AE-8ADD-7E8B5FDA7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f77fd-8c86-4c33-97ec-b435e782d1d4"/>
    <ds:schemaRef ds:uri="b8b20366-5e82-4861-9575-0d38218e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F84F3-56F0-498B-8FDF-B3C6D18B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6095</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Procedimiento de control de acceso</vt:lpstr>
    </vt:vector>
  </TitlesOfParts>
  <Company>Ayto. Alcobendas</Company>
  <LinksUpToDate>false</LinksUpToDate>
  <CharactersWithSpaces>7140</CharactersWithSpaces>
  <SharedDoc>false</SharedDoc>
  <HLinks>
    <vt:vector size="120" baseType="variant">
      <vt:variant>
        <vt:i4>1900599</vt:i4>
      </vt:variant>
      <vt:variant>
        <vt:i4>125</vt:i4>
      </vt:variant>
      <vt:variant>
        <vt:i4>0</vt:i4>
      </vt:variant>
      <vt:variant>
        <vt:i4>5</vt:i4>
      </vt:variant>
      <vt:variant>
        <vt:lpwstr/>
      </vt:variant>
      <vt:variant>
        <vt:lpwstr>_Toc161541383</vt:lpwstr>
      </vt:variant>
      <vt:variant>
        <vt:i4>1900599</vt:i4>
      </vt:variant>
      <vt:variant>
        <vt:i4>119</vt:i4>
      </vt:variant>
      <vt:variant>
        <vt:i4>0</vt:i4>
      </vt:variant>
      <vt:variant>
        <vt:i4>5</vt:i4>
      </vt:variant>
      <vt:variant>
        <vt:lpwstr/>
      </vt:variant>
      <vt:variant>
        <vt:lpwstr>_Toc161541382</vt:lpwstr>
      </vt:variant>
      <vt:variant>
        <vt:i4>1900599</vt:i4>
      </vt:variant>
      <vt:variant>
        <vt:i4>113</vt:i4>
      </vt:variant>
      <vt:variant>
        <vt:i4>0</vt:i4>
      </vt:variant>
      <vt:variant>
        <vt:i4>5</vt:i4>
      </vt:variant>
      <vt:variant>
        <vt:lpwstr/>
      </vt:variant>
      <vt:variant>
        <vt:lpwstr>_Toc161541381</vt:lpwstr>
      </vt:variant>
      <vt:variant>
        <vt:i4>1900599</vt:i4>
      </vt:variant>
      <vt:variant>
        <vt:i4>107</vt:i4>
      </vt:variant>
      <vt:variant>
        <vt:i4>0</vt:i4>
      </vt:variant>
      <vt:variant>
        <vt:i4>5</vt:i4>
      </vt:variant>
      <vt:variant>
        <vt:lpwstr/>
      </vt:variant>
      <vt:variant>
        <vt:lpwstr>_Toc161541380</vt:lpwstr>
      </vt:variant>
      <vt:variant>
        <vt:i4>1179703</vt:i4>
      </vt:variant>
      <vt:variant>
        <vt:i4>101</vt:i4>
      </vt:variant>
      <vt:variant>
        <vt:i4>0</vt:i4>
      </vt:variant>
      <vt:variant>
        <vt:i4>5</vt:i4>
      </vt:variant>
      <vt:variant>
        <vt:lpwstr/>
      </vt:variant>
      <vt:variant>
        <vt:lpwstr>_Toc161541379</vt:lpwstr>
      </vt:variant>
      <vt:variant>
        <vt:i4>1179703</vt:i4>
      </vt:variant>
      <vt:variant>
        <vt:i4>95</vt:i4>
      </vt:variant>
      <vt:variant>
        <vt:i4>0</vt:i4>
      </vt:variant>
      <vt:variant>
        <vt:i4>5</vt:i4>
      </vt:variant>
      <vt:variant>
        <vt:lpwstr/>
      </vt:variant>
      <vt:variant>
        <vt:lpwstr>_Toc161541378</vt:lpwstr>
      </vt:variant>
      <vt:variant>
        <vt:i4>1179703</vt:i4>
      </vt:variant>
      <vt:variant>
        <vt:i4>89</vt:i4>
      </vt:variant>
      <vt:variant>
        <vt:i4>0</vt:i4>
      </vt:variant>
      <vt:variant>
        <vt:i4>5</vt:i4>
      </vt:variant>
      <vt:variant>
        <vt:lpwstr/>
      </vt:variant>
      <vt:variant>
        <vt:lpwstr>_Toc161541377</vt:lpwstr>
      </vt:variant>
      <vt:variant>
        <vt:i4>1179703</vt:i4>
      </vt:variant>
      <vt:variant>
        <vt:i4>83</vt:i4>
      </vt:variant>
      <vt:variant>
        <vt:i4>0</vt:i4>
      </vt:variant>
      <vt:variant>
        <vt:i4>5</vt:i4>
      </vt:variant>
      <vt:variant>
        <vt:lpwstr/>
      </vt:variant>
      <vt:variant>
        <vt:lpwstr>_Toc161541376</vt:lpwstr>
      </vt:variant>
      <vt:variant>
        <vt:i4>1179703</vt:i4>
      </vt:variant>
      <vt:variant>
        <vt:i4>77</vt:i4>
      </vt:variant>
      <vt:variant>
        <vt:i4>0</vt:i4>
      </vt:variant>
      <vt:variant>
        <vt:i4>5</vt:i4>
      </vt:variant>
      <vt:variant>
        <vt:lpwstr/>
      </vt:variant>
      <vt:variant>
        <vt:lpwstr>_Toc161541375</vt:lpwstr>
      </vt:variant>
      <vt:variant>
        <vt:i4>1179703</vt:i4>
      </vt:variant>
      <vt:variant>
        <vt:i4>71</vt:i4>
      </vt:variant>
      <vt:variant>
        <vt:i4>0</vt:i4>
      </vt:variant>
      <vt:variant>
        <vt:i4>5</vt:i4>
      </vt:variant>
      <vt:variant>
        <vt:lpwstr/>
      </vt:variant>
      <vt:variant>
        <vt:lpwstr>_Toc161541374</vt:lpwstr>
      </vt:variant>
      <vt:variant>
        <vt:i4>1179703</vt:i4>
      </vt:variant>
      <vt:variant>
        <vt:i4>65</vt:i4>
      </vt:variant>
      <vt:variant>
        <vt:i4>0</vt:i4>
      </vt:variant>
      <vt:variant>
        <vt:i4>5</vt:i4>
      </vt:variant>
      <vt:variant>
        <vt:lpwstr/>
      </vt:variant>
      <vt:variant>
        <vt:lpwstr>_Toc161541373</vt:lpwstr>
      </vt:variant>
      <vt:variant>
        <vt:i4>1179703</vt:i4>
      </vt:variant>
      <vt:variant>
        <vt:i4>59</vt:i4>
      </vt:variant>
      <vt:variant>
        <vt:i4>0</vt:i4>
      </vt:variant>
      <vt:variant>
        <vt:i4>5</vt:i4>
      </vt:variant>
      <vt:variant>
        <vt:lpwstr/>
      </vt:variant>
      <vt:variant>
        <vt:lpwstr>_Toc161541372</vt:lpwstr>
      </vt:variant>
      <vt:variant>
        <vt:i4>1179703</vt:i4>
      </vt:variant>
      <vt:variant>
        <vt:i4>53</vt:i4>
      </vt:variant>
      <vt:variant>
        <vt:i4>0</vt:i4>
      </vt:variant>
      <vt:variant>
        <vt:i4>5</vt:i4>
      </vt:variant>
      <vt:variant>
        <vt:lpwstr/>
      </vt:variant>
      <vt:variant>
        <vt:lpwstr>_Toc161541371</vt:lpwstr>
      </vt:variant>
      <vt:variant>
        <vt:i4>1179703</vt:i4>
      </vt:variant>
      <vt:variant>
        <vt:i4>47</vt:i4>
      </vt:variant>
      <vt:variant>
        <vt:i4>0</vt:i4>
      </vt:variant>
      <vt:variant>
        <vt:i4>5</vt:i4>
      </vt:variant>
      <vt:variant>
        <vt:lpwstr/>
      </vt:variant>
      <vt:variant>
        <vt:lpwstr>_Toc161541370</vt:lpwstr>
      </vt:variant>
      <vt:variant>
        <vt:i4>1245239</vt:i4>
      </vt:variant>
      <vt:variant>
        <vt:i4>41</vt:i4>
      </vt:variant>
      <vt:variant>
        <vt:i4>0</vt:i4>
      </vt:variant>
      <vt:variant>
        <vt:i4>5</vt:i4>
      </vt:variant>
      <vt:variant>
        <vt:lpwstr/>
      </vt:variant>
      <vt:variant>
        <vt:lpwstr>_Toc161541369</vt:lpwstr>
      </vt:variant>
      <vt:variant>
        <vt:i4>1245239</vt:i4>
      </vt:variant>
      <vt:variant>
        <vt:i4>35</vt:i4>
      </vt:variant>
      <vt:variant>
        <vt:i4>0</vt:i4>
      </vt:variant>
      <vt:variant>
        <vt:i4>5</vt:i4>
      </vt:variant>
      <vt:variant>
        <vt:lpwstr/>
      </vt:variant>
      <vt:variant>
        <vt:lpwstr>_Toc161541368</vt:lpwstr>
      </vt:variant>
      <vt:variant>
        <vt:i4>1245239</vt:i4>
      </vt:variant>
      <vt:variant>
        <vt:i4>29</vt:i4>
      </vt:variant>
      <vt:variant>
        <vt:i4>0</vt:i4>
      </vt:variant>
      <vt:variant>
        <vt:i4>5</vt:i4>
      </vt:variant>
      <vt:variant>
        <vt:lpwstr/>
      </vt:variant>
      <vt:variant>
        <vt:lpwstr>_Toc161541367</vt:lpwstr>
      </vt:variant>
      <vt:variant>
        <vt:i4>1245239</vt:i4>
      </vt:variant>
      <vt:variant>
        <vt:i4>23</vt:i4>
      </vt:variant>
      <vt:variant>
        <vt:i4>0</vt:i4>
      </vt:variant>
      <vt:variant>
        <vt:i4>5</vt:i4>
      </vt:variant>
      <vt:variant>
        <vt:lpwstr/>
      </vt:variant>
      <vt:variant>
        <vt:lpwstr>_Toc161541366</vt:lpwstr>
      </vt:variant>
      <vt:variant>
        <vt:i4>1245239</vt:i4>
      </vt:variant>
      <vt:variant>
        <vt:i4>17</vt:i4>
      </vt:variant>
      <vt:variant>
        <vt:i4>0</vt:i4>
      </vt:variant>
      <vt:variant>
        <vt:i4>5</vt:i4>
      </vt:variant>
      <vt:variant>
        <vt:lpwstr/>
      </vt:variant>
      <vt:variant>
        <vt:lpwstr>_Toc161541365</vt:lpwstr>
      </vt:variant>
      <vt:variant>
        <vt:i4>1245239</vt:i4>
      </vt:variant>
      <vt:variant>
        <vt:i4>11</vt:i4>
      </vt:variant>
      <vt:variant>
        <vt:i4>0</vt:i4>
      </vt:variant>
      <vt:variant>
        <vt:i4>5</vt:i4>
      </vt:variant>
      <vt:variant>
        <vt:lpwstr/>
      </vt:variant>
      <vt:variant>
        <vt:lpwstr>_Toc161541364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control de acceso</dc:title>
  <dc:creator>SIA</dc:creator>
  <cp:lastModifiedBy>RAUL SOTO LOPEZ</cp:lastModifiedBy>
  <cp:revision>2</cp:revision>
  <cp:lastPrinted>2007-03-29T12:44:00Z</cp:lastPrinted>
  <dcterms:created xsi:type="dcterms:W3CDTF">2025-03-21T09:13:00Z</dcterms:created>
  <dcterms:modified xsi:type="dcterms:W3CDTF">2025-03-21T09:13:00Z</dcterms:modified>
</cp:coreProperties>
</file>