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hanging="2"/>
        <w:rPr>
          <w:rFonts w:ascii="Verdana" w:eastAsia="Verdana" w:hAnsi="Verdana" w:cs="Verdana"/>
          <w:color w:val="000000"/>
        </w:rPr>
      </w:pP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hanging="2"/>
        <w:jc w:val="center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F80185" w:rsidRDefault="006832CE" w:rsidP="00F80185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4095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89B002E" wp14:editId="7D62D147">
            <wp:extent cx="2943225" cy="6316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4416" cy="65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185">
        <w:t xml:space="preserve">     </w:t>
      </w:r>
      <w:r>
        <w:rPr>
          <w:noProof/>
        </w:rPr>
        <w:drawing>
          <wp:inline distT="0" distB="0" distL="0" distR="0" wp14:anchorId="30646374" wp14:editId="16483455">
            <wp:extent cx="1504950" cy="52011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1795" cy="53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185">
        <w:t xml:space="preserve">     </w:t>
      </w:r>
      <w:r>
        <w:rPr>
          <w:noProof/>
        </w:rPr>
        <w:drawing>
          <wp:inline distT="0" distB="0" distL="0" distR="0" wp14:anchorId="48185CC1" wp14:editId="69AB3493">
            <wp:extent cx="1078230" cy="398771"/>
            <wp:effectExtent l="0" t="0" r="762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3950" cy="41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185">
        <w:t xml:space="preserve">                                     </w:t>
      </w:r>
      <w:bookmarkStart w:id="0" w:name="_GoBack"/>
      <w:bookmarkEnd w:id="0"/>
      <w:r w:rsidR="00F80185">
        <w:t xml:space="preserve">                                                </w:t>
      </w:r>
    </w:p>
    <w:p w:rsidR="00F80185" w:rsidRDefault="00F80185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hanging="2"/>
        <w:jc w:val="center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F80185" w:rsidRDefault="00F80185" w:rsidP="00F80185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firstLine="0"/>
        <w:rPr>
          <w:rFonts w:ascii="Verdana" w:eastAsia="Verdana" w:hAnsi="Verdana" w:cs="Verdana"/>
          <w:color w:val="000000"/>
        </w:rPr>
      </w:pP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hanging="2"/>
        <w:rPr>
          <w:rFonts w:ascii="Verdana" w:eastAsia="Verdana" w:hAnsi="Verdana" w:cs="Verdana"/>
          <w:color w:val="000000"/>
        </w:rPr>
      </w:pPr>
    </w:p>
    <w:p w:rsidR="008408DC" w:rsidRDefault="003D51C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"/>
        </w:tabs>
        <w:ind w:hanging="2"/>
        <w:jc w:val="center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PROGRAMA DE ALOJAMIENTOS COMPARTIDOS</w:t>
      </w:r>
    </w:p>
    <w:p w:rsidR="008408DC" w:rsidRDefault="008408D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"/>
        </w:tabs>
        <w:ind w:hanging="2"/>
        <w:jc w:val="center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"/>
        </w:tabs>
        <w:ind w:hanging="2"/>
        <w:jc w:val="center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CUESTIONARIO INICIAL A CUMPLIMENTAR POR LA PERSONA MAYOR</w:t>
      </w: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 w:firstLine="0"/>
        <w:jc w:val="center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 w:firstLine="0"/>
        <w:jc w:val="center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 w:firstLine="0"/>
        <w:jc w:val="center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Los datos contenidos en este documento son confidenciales, quedando su uso reservado a los fines específicos de este programa social.</w:t>
      </w: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3D51CF" w:rsidRDefault="003D51C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60"/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1. DATOS PERSONALES</w:t>
      </w: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60"/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1"/>
        <w:gridCol w:w="284"/>
        <w:gridCol w:w="1620"/>
        <w:gridCol w:w="255"/>
        <w:gridCol w:w="250"/>
        <w:gridCol w:w="3118"/>
      </w:tblGrid>
      <w:tr w:rsidR="008408DC">
        <w:tc>
          <w:tcPr>
            <w:tcW w:w="4321" w:type="dxa"/>
            <w:gridSpan w:val="2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Apellidos:</w:t>
            </w:r>
          </w:p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Nombre:</w:t>
            </w:r>
          </w:p>
        </w:tc>
        <w:tc>
          <w:tcPr>
            <w:tcW w:w="3368" w:type="dxa"/>
            <w:gridSpan w:val="2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NIF:</w:t>
            </w:r>
          </w:p>
        </w:tc>
      </w:tr>
      <w:tr w:rsidR="008408DC">
        <w:trPr>
          <w:trHeight w:val="675"/>
        </w:trPr>
        <w:tc>
          <w:tcPr>
            <w:tcW w:w="4605" w:type="dxa"/>
            <w:gridSpan w:val="3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Domicilio:</w:t>
            </w:r>
          </w:p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Localidad:</w:t>
            </w:r>
          </w:p>
        </w:tc>
        <w:tc>
          <w:tcPr>
            <w:tcW w:w="3118" w:type="dxa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Provincia:</w:t>
            </w:r>
          </w:p>
        </w:tc>
      </w:tr>
      <w:tr w:rsidR="008408DC">
        <w:tc>
          <w:tcPr>
            <w:tcW w:w="2160" w:type="dxa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Código postal:</w:t>
            </w:r>
          </w:p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gridSpan w:val="3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Teléfono fijo</w:t>
            </w:r>
          </w:p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Móvil</w:t>
            </w:r>
          </w:p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3623" w:type="dxa"/>
            <w:gridSpan w:val="3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Sexo:</w:t>
            </w:r>
          </w:p>
          <w:bookmarkStart w:id="2" w:name="bookmark=id.30j0zll" w:colFirst="0" w:colLast="0"/>
          <w:bookmarkEnd w:id="2"/>
          <w:p w:rsidR="008408DC" w:rsidRDefault="00683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sdt>
              <w:sdtPr>
                <w:tag w:val="goog_rdk_0"/>
                <w:id w:val="664132701"/>
              </w:sdtPr>
              <w:sdtEndPr/>
              <w:sdtContent>
                <w:r w:rsidR="003D51CF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 xml:space="preserve">☐ Varón                       </w:t>
                </w:r>
              </w:sdtContent>
            </w:sdt>
            <w:bookmarkStart w:id="3" w:name="bookmark=id.1fob9te" w:colFirst="0" w:colLast="0"/>
            <w:bookmarkEnd w:id="3"/>
            <w:r w:rsidR="003D51CF">
              <w:rPr>
                <w:rFonts w:ascii="Arimo" w:eastAsia="Arimo" w:hAnsi="Arimo" w:cs="Arimo"/>
                <w:color w:val="000000"/>
                <w:sz w:val="24"/>
                <w:szCs w:val="24"/>
              </w:rPr>
              <w:t>☐</w:t>
            </w:r>
            <w:r w:rsidR="003D51CF"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 xml:space="preserve">  Mujer</w:t>
            </w:r>
          </w:p>
        </w:tc>
      </w:tr>
      <w:tr w:rsidR="008408DC">
        <w:tc>
          <w:tcPr>
            <w:tcW w:w="2160" w:type="dxa"/>
          </w:tcPr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gridSpan w:val="3"/>
          </w:tcPr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gridSpan w:val="3"/>
          </w:tcPr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8408DC">
        <w:tc>
          <w:tcPr>
            <w:tcW w:w="4605" w:type="dxa"/>
            <w:gridSpan w:val="3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Fecha de nacimiento:</w:t>
            </w:r>
          </w:p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Edad:</w:t>
            </w:r>
          </w:p>
        </w:tc>
        <w:tc>
          <w:tcPr>
            <w:tcW w:w="2125" w:type="dxa"/>
            <w:gridSpan w:val="3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Localidad:</w:t>
            </w:r>
          </w:p>
        </w:tc>
        <w:tc>
          <w:tcPr>
            <w:tcW w:w="3118" w:type="dxa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Provincia:</w:t>
            </w:r>
          </w:p>
        </w:tc>
      </w:tr>
      <w:tr w:rsidR="008408DC">
        <w:tc>
          <w:tcPr>
            <w:tcW w:w="9848" w:type="dxa"/>
            <w:gridSpan w:val="7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Estado civil:</w:t>
            </w:r>
          </w:p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  <w:bookmarkStart w:id="4" w:name="bookmark=id.3znysh7" w:colFirst="0" w:colLast="0"/>
          <w:bookmarkEnd w:id="4"/>
          <w:p w:rsidR="008408DC" w:rsidRDefault="00683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sdt>
              <w:sdtPr>
                <w:tag w:val="goog_rdk_1"/>
                <w:id w:val="1169065329"/>
              </w:sdtPr>
              <w:sdtEndPr/>
              <w:sdtContent>
                <w:r w:rsidR="003D51CF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 xml:space="preserve">☐Soltero/a    </w:t>
                </w:r>
              </w:sdtContent>
            </w:sdt>
            <w:bookmarkStart w:id="5" w:name="bookmark=id.2et92p0" w:colFirst="0" w:colLast="0"/>
            <w:bookmarkEnd w:id="5"/>
            <w:r w:rsidR="003D51CF">
              <w:rPr>
                <w:rFonts w:ascii="Arimo" w:eastAsia="Arimo" w:hAnsi="Arimo" w:cs="Arimo"/>
                <w:color w:val="000000"/>
                <w:sz w:val="24"/>
                <w:szCs w:val="24"/>
              </w:rPr>
              <w:t>☐</w:t>
            </w:r>
            <w:r w:rsidR="003D51CF"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 xml:space="preserve">Casado/a    </w:t>
            </w:r>
            <w:bookmarkStart w:id="6" w:name="bookmark=id.tyjcwt" w:colFirst="0" w:colLast="0"/>
            <w:bookmarkEnd w:id="6"/>
            <w:r w:rsidR="003D51CF">
              <w:rPr>
                <w:rFonts w:ascii="Arimo" w:eastAsia="Arimo" w:hAnsi="Arimo" w:cs="Arimo"/>
                <w:color w:val="000000"/>
                <w:sz w:val="24"/>
                <w:szCs w:val="24"/>
              </w:rPr>
              <w:t>☐</w:t>
            </w:r>
            <w:r w:rsidR="003D51CF"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 xml:space="preserve">Viudo/a    </w:t>
            </w:r>
            <w:bookmarkStart w:id="7" w:name="bookmark=id.3dy6vkm" w:colFirst="0" w:colLast="0"/>
            <w:bookmarkEnd w:id="7"/>
            <w:sdt>
              <w:sdtPr>
                <w:tag w:val="goog_rdk_2"/>
                <w:id w:val="-1788817089"/>
              </w:sdtPr>
              <w:sdtEndPr/>
              <w:sdtContent>
                <w:r w:rsidR="003D51CF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☐Otros ..................................</w:t>
                </w:r>
              </w:sdtContent>
            </w:sdt>
          </w:p>
        </w:tc>
      </w:tr>
      <w:tr w:rsidR="008408DC">
        <w:tc>
          <w:tcPr>
            <w:tcW w:w="9848" w:type="dxa"/>
            <w:gridSpan w:val="7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Situación laboral actual:</w:t>
            </w:r>
          </w:p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  <w:bookmarkStart w:id="8" w:name="bookmark=id.1t3h5sf" w:colFirst="0" w:colLast="0"/>
          <w:bookmarkEnd w:id="8"/>
          <w:p w:rsidR="008408DC" w:rsidRDefault="00683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sdt>
              <w:sdtPr>
                <w:tag w:val="goog_rdk_3"/>
                <w:id w:val="-1137632849"/>
              </w:sdtPr>
              <w:sdtEndPr/>
              <w:sdtContent>
                <w:r w:rsidR="003D51CF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 xml:space="preserve">☐ Activo/a    </w:t>
                </w:r>
              </w:sdtContent>
            </w:sdt>
            <w:bookmarkStart w:id="9" w:name="bookmark=id.4d34og8" w:colFirst="0" w:colLast="0"/>
            <w:bookmarkEnd w:id="9"/>
            <w:r w:rsidR="003D51CF">
              <w:rPr>
                <w:rFonts w:ascii="Arimo" w:eastAsia="Arimo" w:hAnsi="Arimo" w:cs="Arimo"/>
                <w:color w:val="000000"/>
                <w:sz w:val="24"/>
                <w:szCs w:val="24"/>
              </w:rPr>
              <w:t>☐</w:t>
            </w:r>
            <w:r w:rsidR="003D51CF"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 xml:space="preserve"> Parado/a    </w:t>
            </w:r>
            <w:bookmarkStart w:id="10" w:name="bookmark=id.2s8eyo1" w:colFirst="0" w:colLast="0"/>
            <w:bookmarkEnd w:id="10"/>
            <w:r w:rsidR="003D51CF">
              <w:rPr>
                <w:rFonts w:ascii="Arimo" w:eastAsia="Arimo" w:hAnsi="Arimo" w:cs="Arimo"/>
                <w:color w:val="000000"/>
                <w:sz w:val="24"/>
                <w:szCs w:val="24"/>
              </w:rPr>
              <w:t>☐</w:t>
            </w:r>
            <w:r w:rsidR="003D51CF"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 xml:space="preserve"> Jubilado/a    </w:t>
            </w:r>
            <w:bookmarkStart w:id="11" w:name="bookmark=id.17dp8vu" w:colFirst="0" w:colLast="0"/>
            <w:bookmarkEnd w:id="11"/>
            <w:r w:rsidR="003D51CF">
              <w:rPr>
                <w:rFonts w:ascii="Arimo" w:eastAsia="Arimo" w:hAnsi="Arimo" w:cs="Arimo"/>
                <w:color w:val="000000"/>
                <w:sz w:val="24"/>
                <w:szCs w:val="24"/>
              </w:rPr>
              <w:t>☐</w:t>
            </w:r>
            <w:r w:rsidR="003D51CF"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Otra ...........................</w:t>
            </w:r>
          </w:p>
        </w:tc>
      </w:tr>
      <w:tr w:rsidR="008408DC">
        <w:tc>
          <w:tcPr>
            <w:tcW w:w="9848" w:type="dxa"/>
            <w:gridSpan w:val="7"/>
          </w:tcPr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Actividad profesional desarrollada:</w:t>
            </w:r>
          </w:p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 xml:space="preserve">Nivel de estudios: </w:t>
            </w:r>
          </w:p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  <w:p w:rsidR="008408DC" w:rsidRDefault="003D5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Datos de contacto de familiares:</w:t>
            </w:r>
          </w:p>
          <w:p w:rsidR="008408DC" w:rsidRDefault="00840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ind w:hanging="2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</w:tbl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3D51CF" w:rsidRDefault="003D51C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3D51CF" w:rsidRDefault="003D51C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3D51CF" w:rsidRDefault="003D51C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3D51CF" w:rsidRDefault="003D51C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3D51CF" w:rsidRDefault="003D51C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3D51CF" w:rsidRDefault="003D51C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3D51CF" w:rsidRDefault="003D51C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after="60"/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lastRenderedPageBreak/>
        <w:t>2. CAPACIDAD FUNCIONAL</w:t>
      </w: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  <w:u w:val="single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  <w:u w:val="single"/>
        </w:rPr>
        <w:t>Indique su percepción sobre su estado de salud actual: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>
        <w:rPr>
          <w:rFonts w:ascii="Arimo" w:eastAsia="Arimo" w:hAnsi="Arimo" w:cs="Arimo"/>
          <w:color w:val="000000"/>
          <w:sz w:val="24"/>
          <w:szCs w:val="24"/>
        </w:rPr>
        <w:t>☐</w:t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 Excelente </w:t>
      </w: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>
        <w:rPr>
          <w:rFonts w:ascii="Arimo" w:eastAsia="Arimo" w:hAnsi="Arimo" w:cs="Arimo"/>
          <w:color w:val="000000"/>
          <w:sz w:val="24"/>
          <w:szCs w:val="24"/>
        </w:rPr>
        <w:t>☐</w:t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 Bueno</w:t>
      </w: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>
        <w:rPr>
          <w:rFonts w:ascii="Arimo" w:eastAsia="Arimo" w:hAnsi="Arimo" w:cs="Arimo"/>
          <w:color w:val="000000"/>
          <w:sz w:val="24"/>
          <w:szCs w:val="24"/>
        </w:rPr>
        <w:t>☐</w:t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 Regular </w:t>
      </w: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>
        <w:rPr>
          <w:rFonts w:ascii="Arimo" w:eastAsia="Arimo" w:hAnsi="Arimo" w:cs="Arimo"/>
          <w:color w:val="000000"/>
          <w:sz w:val="24"/>
          <w:szCs w:val="24"/>
        </w:rPr>
        <w:t>☐</w:t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 Malo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  <w:u w:val="single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  <w:u w:val="single"/>
        </w:rPr>
        <w:t>Especifique los datos sobre su salud que desee o le parezca importante destacar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  <w:u w:val="single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  <w:u w:val="single"/>
        </w:rPr>
        <w:t>Señale las actividades para las que necesita ayuda: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 xml:space="preserve">*Tareas domésticas </w:t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(Por ejemplo: hacer la comida, limpiar la habitación, lavar la ropa, </w:t>
      </w:r>
      <w:proofErr w:type="spellStart"/>
      <w:r>
        <w:rPr>
          <w:rFonts w:ascii="Libre Franklin" w:eastAsia="Libre Franklin" w:hAnsi="Libre Franklin" w:cs="Libre Franklin"/>
          <w:color w:val="000000"/>
          <w:sz w:val="24"/>
          <w:szCs w:val="24"/>
        </w:rPr>
        <w:t>etc</w:t>
      </w:r>
      <w:proofErr w:type="spellEnd"/>
      <w:r>
        <w:rPr>
          <w:rFonts w:ascii="Libre Franklin" w:eastAsia="Libre Franklin" w:hAnsi="Libre Franklin" w:cs="Libre Franklin"/>
          <w:color w:val="000000"/>
          <w:sz w:val="24"/>
          <w:szCs w:val="24"/>
        </w:rPr>
        <w:t>)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 xml:space="preserve">*Aseo e higiene personal </w:t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(Por ejemplo: vestirse, ducharse, ir a </w:t>
      </w:r>
      <w:proofErr w:type="spellStart"/>
      <w:r>
        <w:rPr>
          <w:rFonts w:ascii="Libre Franklin" w:eastAsia="Libre Franklin" w:hAnsi="Libre Franklin" w:cs="Libre Franklin"/>
          <w:color w:val="000000"/>
          <w:sz w:val="24"/>
          <w:szCs w:val="24"/>
        </w:rPr>
        <w:t>wc</w:t>
      </w:r>
      <w:proofErr w:type="spellEnd"/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, </w:t>
      </w:r>
      <w:proofErr w:type="spellStart"/>
      <w:r>
        <w:rPr>
          <w:rFonts w:ascii="Libre Franklin" w:eastAsia="Libre Franklin" w:hAnsi="Libre Franklin" w:cs="Libre Franklin"/>
          <w:color w:val="000000"/>
          <w:sz w:val="24"/>
          <w:szCs w:val="24"/>
        </w:rPr>
        <w:t>etc</w:t>
      </w:r>
      <w:proofErr w:type="spellEnd"/>
      <w:r>
        <w:rPr>
          <w:rFonts w:ascii="Libre Franklin" w:eastAsia="Libre Franklin" w:hAnsi="Libre Franklin" w:cs="Libre Franklin"/>
          <w:color w:val="000000"/>
          <w:sz w:val="24"/>
          <w:szCs w:val="24"/>
        </w:rPr>
        <w:t>)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 xml:space="preserve">*Movilidad </w:t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(Por ejemplo: caminar, subir y bajar escaleras, </w:t>
      </w:r>
      <w:proofErr w:type="spellStart"/>
      <w:r>
        <w:rPr>
          <w:rFonts w:ascii="Libre Franklin" w:eastAsia="Libre Franklin" w:hAnsi="Libre Franklin" w:cs="Libre Franklin"/>
          <w:color w:val="000000"/>
          <w:sz w:val="24"/>
          <w:szCs w:val="24"/>
        </w:rPr>
        <w:t>etc</w:t>
      </w:r>
      <w:proofErr w:type="spellEnd"/>
      <w:r>
        <w:rPr>
          <w:rFonts w:ascii="Libre Franklin" w:eastAsia="Libre Franklin" w:hAnsi="Libre Franklin" w:cs="Libre Franklin"/>
          <w:color w:val="000000"/>
          <w:sz w:val="24"/>
          <w:szCs w:val="24"/>
        </w:rPr>
        <w:t>)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820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 xml:space="preserve">Otras </w:t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(Por ejemplo: hacer la compra, ir al médico, al banco, </w:t>
      </w:r>
      <w:proofErr w:type="spellStart"/>
      <w:r>
        <w:rPr>
          <w:rFonts w:ascii="Libre Franklin" w:eastAsia="Libre Franklin" w:hAnsi="Libre Franklin" w:cs="Libre Franklin"/>
          <w:color w:val="000000"/>
          <w:sz w:val="24"/>
          <w:szCs w:val="24"/>
        </w:rPr>
        <w:t>etc</w:t>
      </w:r>
      <w:proofErr w:type="spellEnd"/>
      <w:r>
        <w:rPr>
          <w:rFonts w:ascii="Libre Franklin" w:eastAsia="Libre Franklin" w:hAnsi="Libre Franklin" w:cs="Libre Franklin"/>
          <w:color w:val="000000"/>
          <w:sz w:val="24"/>
          <w:szCs w:val="24"/>
        </w:rPr>
        <w:t>)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¿Tiene algún tipo de enfermedad o discapacidad?</w:t>
      </w:r>
      <w:r>
        <w:rPr>
          <w:rFonts w:ascii="Libre Franklin" w:eastAsia="Libre Franklin" w:hAnsi="Libre Franklin" w:cs="Libre Franklin"/>
          <w:b/>
          <w:sz w:val="24"/>
          <w:szCs w:val="24"/>
        </w:rPr>
        <w:t xml:space="preserve"> </w:t>
      </w: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>En caso afirmativo, indique cual:</w:t>
      </w: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¿Necesita algún tipo de medicación continuada</w:t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>?</w:t>
      </w:r>
      <w:bookmarkStart w:id="12" w:name="bookmark=id.26in1rg" w:colFirst="0" w:colLast="0"/>
      <w:bookmarkStart w:id="13" w:name="bookmark=id.3rdcrjn" w:colFirst="0" w:colLast="0"/>
      <w:bookmarkEnd w:id="12"/>
      <w:bookmarkEnd w:id="13"/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103"/>
          <w:tab w:val="right" w:pos="9639"/>
        </w:tabs>
        <w:spacing w:after="60"/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 w:rsidP="004A7286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103"/>
          <w:tab w:val="right" w:pos="9639"/>
        </w:tabs>
        <w:spacing w:after="60"/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3. APOYOS SOCIALES</w:t>
      </w: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¿Cuenta con algún tipo de ayuda?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En caso afirmativo, indique de quién y para qué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bookmarkStart w:id="14" w:name="bookmark=id.2jxsxqh" w:colFirst="0" w:colLast="0"/>
      <w:bookmarkStart w:id="15" w:name="bookmark=id.1ksv4uv" w:colFirst="0" w:colLast="0"/>
      <w:bookmarkStart w:id="16" w:name="bookmark=id.35nkun2" w:colFirst="0" w:colLast="0"/>
      <w:bookmarkStart w:id="17" w:name="bookmark=id.lnxbz9" w:colFirst="0" w:colLast="0"/>
      <w:bookmarkStart w:id="18" w:name="bookmark=id.44sinio" w:colFirst="0" w:colLast="0"/>
      <w:bookmarkEnd w:id="14"/>
      <w:bookmarkEnd w:id="15"/>
      <w:bookmarkEnd w:id="16"/>
      <w:bookmarkEnd w:id="17"/>
      <w:bookmarkEnd w:id="18"/>
    </w:p>
    <w:p w:rsidR="003D51CF" w:rsidRDefault="003D51CF" w:rsidP="004A72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</w:p>
    <w:p w:rsidR="003D51CF" w:rsidRDefault="003D51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after="60"/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103"/>
          <w:tab w:val="right" w:pos="9639"/>
        </w:tabs>
        <w:spacing w:after="60"/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4. DATOS SOCIOFAMILIARES. OCIO Y TIEMPO LIBRE</w:t>
      </w: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¿Tiene familiares y/o amistades que le visitan? ¿Con qué frecuencia?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¿A qué actividades dedica su tiempo libre?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¿Pertenece a algún tipo de asociación o colectivo?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after="60"/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after="60"/>
        <w:ind w:hanging="2"/>
        <w:rPr>
          <w:rFonts w:ascii="Libre Franklin" w:eastAsia="Libre Franklin" w:hAnsi="Libre Franklin" w:cs="Libre Franklin"/>
          <w:b/>
          <w:color w:val="FF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5. DATOS DEL ALOJAMIENTO</w:t>
      </w: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bookmarkStart w:id="19" w:name="bookmark=id.z337ya" w:colFirst="0" w:colLast="0"/>
      <w:bookmarkStart w:id="20" w:name="bookmark=id.3j2qqm3" w:colFirst="0" w:colLast="0"/>
      <w:bookmarkEnd w:id="19"/>
      <w:bookmarkEnd w:id="20"/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 xml:space="preserve">Número de </w:t>
      </w:r>
      <w:proofErr w:type="gramStart"/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dormitorios :</w:t>
      </w:r>
      <w:proofErr w:type="gramEnd"/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Dotaciones de la vivienda: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bookmarkStart w:id="21" w:name="bookmark=id.1y810tw" w:colFirst="0" w:colLast="0"/>
    <w:bookmarkEnd w:id="21"/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sdt>
        <w:sdtPr>
          <w:tag w:val="goog_rdk_4"/>
          <w:id w:val="-1642801638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Internet</w:t>
          </w:r>
        </w:sdtContent>
      </w:sdt>
    </w:p>
    <w:bookmarkStart w:id="22" w:name="bookmark=id.4i7ojhp" w:colFirst="0" w:colLast="0"/>
    <w:bookmarkEnd w:id="22"/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sdt>
        <w:sdtPr>
          <w:tag w:val="goog_rdk_5"/>
          <w:id w:val="117953027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Calefacción</w:t>
          </w:r>
        </w:sdtContent>
      </w:sdt>
    </w:p>
    <w:bookmarkStart w:id="23" w:name="bookmark=id.2xcytpi" w:colFirst="0" w:colLast="0"/>
    <w:bookmarkEnd w:id="23"/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sdt>
        <w:sdtPr>
          <w:tag w:val="goog_rdk_6"/>
          <w:id w:val="760569122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Agua caliente</w:t>
          </w:r>
        </w:sdtContent>
      </w:sdt>
    </w:p>
    <w:bookmarkStart w:id="24" w:name="bookmark=id.1ci93xb" w:colFirst="0" w:colLast="0"/>
    <w:bookmarkEnd w:id="24"/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sdt>
        <w:sdtPr>
          <w:tag w:val="goog_rdk_7"/>
          <w:id w:val="708686025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Lavadora</w:t>
          </w:r>
        </w:sdtContent>
      </w:sdt>
    </w:p>
    <w:bookmarkStart w:id="25" w:name="bookmark=id.3whwml4" w:colFirst="0" w:colLast="0"/>
    <w:bookmarkEnd w:id="25"/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sdt>
        <w:sdtPr>
          <w:tag w:val="goog_rdk_8"/>
          <w:id w:val="1958212813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Ascensor</w:t>
          </w:r>
        </w:sdtContent>
      </w:sdt>
    </w:p>
    <w:bookmarkStart w:id="26" w:name="bookmark=id.2bn6wsx" w:colFirst="0" w:colLast="0"/>
    <w:bookmarkEnd w:id="26"/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sdt>
        <w:sdtPr>
          <w:tag w:val="goog_rdk_9"/>
          <w:id w:val="-954637781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Otras (indique cuales)</w:t>
          </w:r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ab/>
          </w:r>
        </w:sdtContent>
      </w:sdt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bookmarkStart w:id="27" w:name="bookmark=id.147n2zr" w:colFirst="0" w:colLast="0"/>
      <w:bookmarkStart w:id="28" w:name="bookmark=id.qsh70q" w:colFirst="0" w:colLast="0"/>
      <w:bookmarkStart w:id="29" w:name="bookmark=id.3as4poj" w:colFirst="0" w:colLast="0"/>
      <w:bookmarkStart w:id="30" w:name="bookmark=id.1pxezwc" w:colFirst="0" w:colLast="0"/>
      <w:bookmarkStart w:id="31" w:name="bookmark=id.3o7alnk" w:colFirst="0" w:colLast="0"/>
      <w:bookmarkStart w:id="32" w:name="bookmark=id.49x2ik5" w:colFirst="0" w:colLast="0"/>
      <w:bookmarkStart w:id="33" w:name="bookmark=id.2p2csry" w:colFirst="0" w:colLast="0"/>
      <w:bookmarkEnd w:id="27"/>
      <w:bookmarkEnd w:id="28"/>
      <w:bookmarkEnd w:id="29"/>
      <w:bookmarkEnd w:id="30"/>
      <w:bookmarkEnd w:id="31"/>
      <w:bookmarkEnd w:id="32"/>
      <w:bookmarkEnd w:id="33"/>
    </w:p>
    <w:p w:rsidR="008408DC" w:rsidRDefault="003D51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after="60"/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6. MOTIVACIONES</w:t>
      </w: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¿Por qué quiere participar en el programa de Alojamientos Compartidos?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¿Cómo conoció el programa?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</w:p>
    <w:p w:rsidR="003D51CF" w:rsidRPr="004A7286" w:rsidRDefault="003D51CF" w:rsidP="004A72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</w:p>
    <w:p w:rsidR="008408DC" w:rsidRDefault="003D51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after="60"/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7.-EXPECTATIVAS SOBRE LA CONVIVENCIA</w:t>
      </w: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Especifique su preferencia con respecto a la persona universitaria:</w:t>
      </w: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Sexo:  </w:t>
      </w:r>
      <w:bookmarkStart w:id="34" w:name="bookmark=id.23ckvvd" w:colFirst="0" w:colLast="0"/>
      <w:bookmarkEnd w:id="34"/>
      <w:sdt>
        <w:sdtPr>
          <w:tag w:val="goog_rdk_10"/>
          <w:id w:val="188374118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☐ Hombre   </w:t>
          </w:r>
        </w:sdtContent>
      </w:sdt>
      <w:r>
        <w:rPr>
          <w:rFonts w:ascii="Arimo" w:eastAsia="Arimo" w:hAnsi="Arimo" w:cs="Arimo"/>
          <w:color w:val="000000"/>
          <w:sz w:val="24"/>
          <w:szCs w:val="24"/>
        </w:rPr>
        <w:t>☐</w:t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Mujer   </w:t>
      </w:r>
      <w:r>
        <w:rPr>
          <w:rFonts w:ascii="Arimo" w:eastAsia="Arimo" w:hAnsi="Arimo" w:cs="Arimo"/>
          <w:color w:val="000000"/>
          <w:sz w:val="24"/>
          <w:szCs w:val="24"/>
        </w:rPr>
        <w:t>☐</w:t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Indiferente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>Edad: ........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>¿Tendría inconveniente en que fuera una persona de otra nacionalidad?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¿Cuál de las siguientes actividades le gustaría compartir con la persona universitaria?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sdt>
        <w:sdtPr>
          <w:tag w:val="goog_rdk_11"/>
          <w:id w:val="-663164473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Compra de alimentos, medicamentos, etc.</w:t>
          </w:r>
        </w:sdtContent>
      </w:sdt>
    </w:p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sdt>
        <w:sdtPr>
          <w:tag w:val="goog_rdk_12"/>
          <w:id w:val="-165098458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Realización de algunas gestiones más complejas (bancarias u otras)</w:t>
          </w:r>
        </w:sdtContent>
      </w:sdt>
    </w:p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sdt>
        <w:sdtPr>
          <w:tag w:val="goog_rdk_13"/>
          <w:id w:val="724486482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Tareas domésticas</w:t>
          </w:r>
        </w:sdtContent>
      </w:sdt>
    </w:p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sdt>
        <w:sdtPr>
          <w:tag w:val="goog_rdk_14"/>
          <w:id w:val="-1504887083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Compartir actividades de ocio como paseos, cine u otras</w:t>
          </w:r>
        </w:sdtContent>
      </w:sdt>
    </w:p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sdt>
        <w:sdtPr>
          <w:tag w:val="goog_rdk_15"/>
          <w:id w:val="-1102796469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Otras (especifique cuáles)</w:t>
          </w:r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ab/>
          </w:r>
        </w:sdtContent>
      </w:sdt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lastRenderedPageBreak/>
        <w:t>Señale aquellas opciones que sean un inconveniente para usted:</w:t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sdt>
        <w:sdtPr>
          <w:tag w:val="goog_rdk_16"/>
          <w:id w:val="154352647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Dar una copia de la llave de mi vivienda</w:t>
          </w:r>
        </w:sdtContent>
      </w:sdt>
    </w:p>
    <w:bookmarkStart w:id="35" w:name="bookmark=id.ihv636" w:colFirst="0" w:colLast="0"/>
    <w:bookmarkEnd w:id="35"/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sdt>
        <w:sdtPr>
          <w:tag w:val="goog_rdk_17"/>
          <w:id w:val="664437535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Que se ausente fines de semana</w:t>
          </w:r>
        </w:sdtContent>
      </w:sdt>
    </w:p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sdt>
        <w:sdtPr>
          <w:tag w:val="goog_rdk_18"/>
          <w:id w:val="-1920394003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Permanencia del universitario en casa si usted está ausente</w:t>
          </w:r>
        </w:sdtContent>
      </w:sdt>
    </w:p>
    <w:p w:rsidR="008408DC" w:rsidRDefault="00683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firstLine="0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sdt>
        <w:sdtPr>
          <w:tag w:val="goog_rdk_19"/>
          <w:id w:val="-117387054"/>
        </w:sdtPr>
        <w:sdtEndPr/>
        <w:sdtContent>
          <w:r w:rsidR="003D51CF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 Otras</w:t>
          </w:r>
        </w:sdtContent>
      </w:sdt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bookmarkStart w:id="36" w:name="bookmark=id.32hioqz" w:colFirst="0" w:colLast="0"/>
      <w:bookmarkEnd w:id="36"/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after="60"/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Indique otros aspectos que considere importante mencionar</w:t>
      </w:r>
      <w:r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ab/>
      </w: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840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</w:p>
    <w:p w:rsidR="008408DC" w:rsidRDefault="003D5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ind w:hanging="2"/>
        <w:jc w:val="center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ind w:hanging="2"/>
        <w:jc w:val="center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ind w:hanging="2"/>
        <w:jc w:val="center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>En ............................., a ........ de .......................... de 20....</w:t>
      </w: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35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35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35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8408DC" w:rsidRDefault="003D51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35"/>
          <w:tab w:val="right" w:pos="9639"/>
        </w:tabs>
        <w:ind w:hanging="2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ab/>
      </w:r>
      <w:proofErr w:type="spellStart"/>
      <w:r>
        <w:rPr>
          <w:rFonts w:ascii="Libre Franklin" w:eastAsia="Libre Franklin" w:hAnsi="Libre Franklin" w:cs="Libre Franklin"/>
          <w:color w:val="000000"/>
          <w:sz w:val="24"/>
          <w:szCs w:val="24"/>
        </w:rPr>
        <w:t>Fdo</w:t>
      </w:r>
      <w:proofErr w:type="spellEnd"/>
      <w:r>
        <w:rPr>
          <w:rFonts w:ascii="Libre Franklin" w:eastAsia="Libre Franklin" w:hAnsi="Libre Franklin" w:cs="Libre Franklin"/>
          <w:color w:val="000000"/>
          <w:sz w:val="24"/>
          <w:szCs w:val="24"/>
        </w:rPr>
        <w:t>:</w:t>
      </w: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right="-45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8408DC" w:rsidRDefault="008408D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right="-45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8408DC" w:rsidRDefault="008408DC" w:rsidP="003D51C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right="-45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sectPr w:rsidR="008408DC">
      <w:pgSz w:w="11906" w:h="16838"/>
      <w:pgMar w:top="708" w:right="1134" w:bottom="682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re Franklin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08DC"/>
    <w:rsid w:val="003D51CF"/>
    <w:rsid w:val="004A7286"/>
    <w:rsid w:val="006832CE"/>
    <w:rsid w:val="008408DC"/>
    <w:rsid w:val="00F8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A647C0"/>
  <w15:docId w15:val="{9FD28584-E915-4B37-A2EC-80E29ECF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C5409"/>
    <w:pPr>
      <w:keepNext/>
      <w:outlineLvl w:val="0"/>
    </w:pPr>
    <w:rPr>
      <w:rFonts w:ascii="Verdana" w:eastAsia="Verdana" w:hAnsi="Verdana" w:cs="Verdana"/>
      <w:b/>
      <w:sz w:val="16"/>
      <w:szCs w:val="16"/>
    </w:rPr>
  </w:style>
  <w:style w:type="paragraph" w:styleId="Ttulo2">
    <w:name w:val="heading 2"/>
    <w:basedOn w:val="Normal1"/>
    <w:next w:val="Normal1"/>
    <w:rsid w:val="007C5409"/>
    <w:pPr>
      <w:keepNext/>
      <w:tabs>
        <w:tab w:val="left" w:pos="425"/>
      </w:tabs>
      <w:jc w:val="center"/>
      <w:outlineLvl w:val="1"/>
    </w:pPr>
    <w:rPr>
      <w:rFonts w:ascii="Verdana" w:eastAsia="Verdana" w:hAnsi="Verdana" w:cs="Verdana"/>
      <w:b/>
    </w:rPr>
  </w:style>
  <w:style w:type="paragraph" w:styleId="Ttulo3">
    <w:name w:val="heading 3"/>
    <w:basedOn w:val="Normal1"/>
    <w:next w:val="Normal1"/>
    <w:rsid w:val="007C5409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1"/>
    <w:next w:val="Normal1"/>
    <w:rsid w:val="007C5409"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1"/>
    <w:next w:val="Normal1"/>
    <w:rsid w:val="007C54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C5409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C54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C5409"/>
  </w:style>
  <w:style w:type="table" w:customStyle="1" w:styleId="TableNormal0">
    <w:name w:val="Table Normal"/>
    <w:rsid w:val="007C54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C5409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</w:style>
  <w:style w:type="character" w:customStyle="1" w:styleId="TextocomentarioCar">
    <w:name w:val="Texto comentario Car"/>
    <w:basedOn w:val="Fuentedeprrafopredeter"/>
    <w:uiPriority w:val="99"/>
    <w:semiHidden/>
    <w:rsid w:val="00DB5CBE"/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DB5C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C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CBE"/>
    <w:rPr>
      <w:rFonts w:ascii="Segoe UI" w:hAnsi="Segoe UI" w:cs="Segoe UI"/>
      <w:sz w:val="18"/>
      <w:szCs w:val="18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7A1uvKzrek7hrwAZWxtxqzX+wg==">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Herrera Velasco</dc:creator>
  <cp:lastModifiedBy>MARIA LOURDES BUSTAMANTE DIEZ</cp:lastModifiedBy>
  <cp:revision>5</cp:revision>
  <dcterms:created xsi:type="dcterms:W3CDTF">2020-04-21T15:39:00Z</dcterms:created>
  <dcterms:modified xsi:type="dcterms:W3CDTF">2021-07-29T09:11:00Z</dcterms:modified>
</cp:coreProperties>
</file>