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5B" w:rsidRPr="00033D27" w:rsidRDefault="00624158" w:rsidP="00302E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INFORME DE EVALUACIÓN</w:t>
      </w:r>
      <w:r w:rsidR="00E256C1">
        <w:rPr>
          <w:b/>
          <w:sz w:val="32"/>
          <w:szCs w:val="32"/>
        </w:rPr>
        <w:t xml:space="preserve"> DEL TUTOR EMPRESARIAL A LA FINALIZACIÓN DE LAS PRÁCTICAS EXTERNAS</w:t>
      </w:r>
    </w:p>
    <w:p w:rsidR="0090485B" w:rsidRPr="00033D27" w:rsidRDefault="0090485B" w:rsidP="0090485B">
      <w:pPr>
        <w:rPr>
          <w:sz w:val="32"/>
          <w:szCs w:val="32"/>
        </w:rPr>
      </w:pPr>
    </w:p>
    <w:p w:rsidR="00302E72" w:rsidRDefault="00302E72" w:rsidP="0090485B"/>
    <w:p w:rsidR="00302E72" w:rsidRDefault="00302E72" w:rsidP="0090485B">
      <w:r>
        <w:t xml:space="preserve">Empresa: </w:t>
      </w:r>
      <w:r w:rsidR="000A7840">
        <w:t>___________________________</w:t>
      </w:r>
      <w:r w:rsidR="000A7840">
        <w:tab/>
      </w:r>
      <w:r>
        <w:t>Fecha</w:t>
      </w:r>
      <w:r w:rsidR="002679FB">
        <w:t xml:space="preserve">: </w:t>
      </w:r>
      <w:r w:rsidR="000A7840">
        <w:t>_____________</w:t>
      </w:r>
    </w:p>
    <w:p w:rsidR="00302E72" w:rsidRDefault="00302E72" w:rsidP="0090485B"/>
    <w:p w:rsidR="00302E72" w:rsidRDefault="00302E72" w:rsidP="000A7840">
      <w:pPr>
        <w:outlineLvl w:val="0"/>
      </w:pPr>
      <w:r>
        <w:t xml:space="preserve">Alumno: </w:t>
      </w:r>
      <w:r w:rsidR="000A7840">
        <w:t>_______________________________</w:t>
      </w:r>
    </w:p>
    <w:p w:rsidR="000A7840" w:rsidRDefault="000A7840" w:rsidP="002679FB">
      <w:pPr>
        <w:outlineLvl w:val="0"/>
      </w:pPr>
    </w:p>
    <w:p w:rsidR="00302E72" w:rsidRDefault="00302E72" w:rsidP="000A7840">
      <w:pPr>
        <w:outlineLvl w:val="0"/>
      </w:pPr>
      <w:r>
        <w:t xml:space="preserve">Tutor empresarial: </w:t>
      </w:r>
      <w:r w:rsidR="000A7840">
        <w:t>____________________________________</w:t>
      </w:r>
    </w:p>
    <w:p w:rsidR="000A7840" w:rsidRDefault="000A7840" w:rsidP="000A7840">
      <w:pPr>
        <w:outlineLvl w:val="0"/>
      </w:pPr>
    </w:p>
    <w:p w:rsidR="000A7840" w:rsidRDefault="000A7840" w:rsidP="000A7840">
      <w:pPr>
        <w:outlineLvl w:val="0"/>
      </w:pPr>
    </w:p>
    <w:p w:rsidR="000A7840" w:rsidRDefault="000A7840" w:rsidP="000A7840">
      <w:pPr>
        <w:outlineLvl w:val="0"/>
      </w:pPr>
    </w:p>
    <w:p w:rsidR="000A7840" w:rsidRDefault="000A7840" w:rsidP="000A7840">
      <w:pPr>
        <w:outlineLvl w:val="0"/>
      </w:pPr>
    </w:p>
    <w:tbl>
      <w:tblPr>
        <w:tblpPr w:leftFromText="141" w:rightFromText="141" w:vertAnchor="text" w:horzAnchor="page" w:tblpX="1569" w:tblpY="299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9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90485B" w:rsidTr="0090485B">
        <w:trPr>
          <w:trHeight w:val="227"/>
        </w:trPr>
        <w:tc>
          <w:tcPr>
            <w:tcW w:w="4993" w:type="dxa"/>
            <w:tcBorders>
              <w:top w:val="nil"/>
              <w:left w:val="nil"/>
            </w:tcBorders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1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2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3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4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5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6</w:t>
            </w: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7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8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9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  <w:r>
              <w:t>10</w:t>
            </w: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4E4A9D" w:rsidP="004E4A9D">
            <w:pPr>
              <w:tabs>
                <w:tab w:val="center" w:pos="4252"/>
                <w:tab w:val="right" w:pos="8504"/>
              </w:tabs>
            </w:pPr>
            <w:r>
              <w:t>Capacidad de organización y planificación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</w:pPr>
            <w:r>
              <w:t>Capacidad de aprendizaje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</w:pPr>
            <w:r>
              <w:t>Sentido de responsabilidad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4E4A9D" w:rsidP="004E4A9D">
            <w:pPr>
              <w:tabs>
                <w:tab w:val="center" w:pos="4252"/>
                <w:tab w:val="right" w:pos="8504"/>
              </w:tabs>
            </w:pPr>
            <w:r>
              <w:t>Habilidades de c</w:t>
            </w:r>
            <w:r w:rsidR="00624158">
              <w:t xml:space="preserve">omunicación 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</w:pPr>
            <w:r>
              <w:t>Implicación personal- motivación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4E4A9D" w:rsidP="004E4A9D">
            <w:pPr>
              <w:tabs>
                <w:tab w:val="center" w:pos="4252"/>
                <w:tab w:val="right" w:pos="8504"/>
              </w:tabs>
            </w:pPr>
            <w:r>
              <w:t>Habilidades en las relaciones interpersonales (r</w:t>
            </w:r>
            <w:r w:rsidR="0090485B">
              <w:t>elación con superiores y compañeros</w:t>
            </w:r>
            <w:r>
              <w:t>)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4E4A9D" w:rsidP="0090485B">
            <w:pPr>
              <w:tabs>
                <w:tab w:val="center" w:pos="4252"/>
                <w:tab w:val="right" w:pos="8504"/>
              </w:tabs>
            </w:pPr>
            <w:r>
              <w:t>Trabajo en equipo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  <w:tr w:rsidR="0090485B" w:rsidTr="0090485B">
        <w:trPr>
          <w:trHeight w:val="227"/>
        </w:trPr>
        <w:tc>
          <w:tcPr>
            <w:tcW w:w="4993" w:type="dxa"/>
            <w:vAlign w:val="center"/>
          </w:tcPr>
          <w:p w:rsidR="0090485B" w:rsidRDefault="004E4A9D" w:rsidP="0090485B">
            <w:pPr>
              <w:tabs>
                <w:tab w:val="center" w:pos="4252"/>
                <w:tab w:val="right" w:pos="8504"/>
              </w:tabs>
            </w:pPr>
            <w:r>
              <w:t>Puntualidad</w:t>
            </w: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  <w:tc>
          <w:tcPr>
            <w:tcW w:w="464" w:type="dxa"/>
            <w:vAlign w:val="center"/>
          </w:tcPr>
          <w:p w:rsidR="0090485B" w:rsidRDefault="0090485B" w:rsidP="0090485B">
            <w:pPr>
              <w:tabs>
                <w:tab w:val="center" w:pos="4252"/>
                <w:tab w:val="right" w:pos="8504"/>
              </w:tabs>
              <w:jc w:val="center"/>
            </w:pPr>
          </w:p>
        </w:tc>
      </w:tr>
    </w:tbl>
    <w:p w:rsidR="0090485B" w:rsidRDefault="0090485B" w:rsidP="0090485B"/>
    <w:p w:rsidR="00302E72" w:rsidRDefault="00302E72" w:rsidP="0090485B"/>
    <w:p w:rsidR="00302E72" w:rsidRDefault="00302E72" w:rsidP="0090485B"/>
    <w:p w:rsidR="0090485B" w:rsidRPr="004E4A9D" w:rsidRDefault="004E4A9D" w:rsidP="002679FB">
      <w:pPr>
        <w:outlineLvl w:val="0"/>
        <w:rPr>
          <w:b/>
        </w:rPr>
      </w:pPr>
      <w:r w:rsidRPr="004E4A9D">
        <w:rPr>
          <w:b/>
        </w:rPr>
        <w:t>ACTIVIDADES DESARROLLADAS</w:t>
      </w:r>
      <w:r w:rsidR="0090485B" w:rsidRPr="004E4A9D">
        <w:rPr>
          <w:b/>
        </w:rPr>
        <w:t>:</w:t>
      </w:r>
      <w:r w:rsidRPr="004E4A9D">
        <w:rPr>
          <w:b/>
        </w:rPr>
        <w:t xml:space="preserve"> </w:t>
      </w:r>
    </w:p>
    <w:tbl>
      <w:tblPr>
        <w:tblpPr w:leftFromText="141" w:rightFromText="141" w:vertAnchor="text" w:horzAnchor="margin" w:tblpXSpec="center" w:tblpY="93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4E4A9D" w:rsidTr="004E4A9D">
        <w:trPr>
          <w:trHeight w:val="1505"/>
        </w:trPr>
        <w:tc>
          <w:tcPr>
            <w:tcW w:w="9639" w:type="dxa"/>
          </w:tcPr>
          <w:p w:rsidR="004E4A9D" w:rsidRDefault="004E4A9D" w:rsidP="004E4A9D">
            <w:pPr>
              <w:tabs>
                <w:tab w:val="center" w:pos="4252"/>
                <w:tab w:val="right" w:pos="8504"/>
              </w:tabs>
            </w:pPr>
          </w:p>
        </w:tc>
      </w:tr>
    </w:tbl>
    <w:p w:rsidR="00302E72" w:rsidRDefault="00302E72" w:rsidP="0090485B"/>
    <w:p w:rsidR="00302E72" w:rsidRPr="004E4A9D" w:rsidRDefault="004E4A9D" w:rsidP="002679FB">
      <w:pPr>
        <w:outlineLvl w:val="0"/>
        <w:rPr>
          <w:b/>
        </w:rPr>
      </w:pPr>
      <w:r w:rsidRPr="004E4A9D">
        <w:rPr>
          <w:b/>
        </w:rPr>
        <w:t>OBSERVACIONES:</w:t>
      </w:r>
    </w:p>
    <w:p w:rsidR="0090485B" w:rsidRDefault="0090485B" w:rsidP="0090485B"/>
    <w:tbl>
      <w:tblPr>
        <w:tblpPr w:leftFromText="141" w:rightFromText="141" w:vertAnchor="text" w:horzAnchor="margin" w:tblpXSpec="center" w:tblpY="93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39"/>
      </w:tblGrid>
      <w:tr w:rsidR="00E256C1" w:rsidTr="00E256C1">
        <w:trPr>
          <w:trHeight w:val="1549"/>
        </w:trPr>
        <w:tc>
          <w:tcPr>
            <w:tcW w:w="9639" w:type="dxa"/>
          </w:tcPr>
          <w:p w:rsidR="00E256C1" w:rsidRDefault="00AB36C1" w:rsidP="00137D3B">
            <w:pPr>
              <w:tabs>
                <w:tab w:val="center" w:pos="4252"/>
                <w:tab w:val="right" w:pos="8504"/>
              </w:tabs>
            </w:pPr>
            <w:r>
              <w:t xml:space="preserve"> </w:t>
            </w:r>
          </w:p>
        </w:tc>
      </w:tr>
    </w:tbl>
    <w:p w:rsidR="00816874" w:rsidRDefault="00816874" w:rsidP="0090485B"/>
    <w:p w:rsidR="00033D27" w:rsidRDefault="00033D27" w:rsidP="0090485B"/>
    <w:p w:rsidR="00033D27" w:rsidRDefault="00033D27" w:rsidP="0090485B">
      <w:r>
        <w:tab/>
      </w:r>
      <w:r>
        <w:tab/>
      </w:r>
      <w:r>
        <w:tab/>
      </w:r>
      <w:r>
        <w:tab/>
      </w:r>
      <w:r>
        <w:tab/>
      </w:r>
    </w:p>
    <w:p w:rsidR="00E256C1" w:rsidRDefault="00E256C1" w:rsidP="00033D27">
      <w:pPr>
        <w:ind w:left="3540" w:firstLine="708"/>
      </w:pPr>
    </w:p>
    <w:p w:rsidR="00033D27" w:rsidRDefault="00033D27" w:rsidP="00033D27">
      <w:pPr>
        <w:ind w:left="3540" w:firstLine="708"/>
      </w:pPr>
      <w:r>
        <w:t>Fdo. Tutor Empresarial</w:t>
      </w:r>
    </w:p>
    <w:p w:rsidR="003A4E75" w:rsidRDefault="003A4E75" w:rsidP="00033D27">
      <w:pPr>
        <w:ind w:left="3540" w:firstLine="708"/>
      </w:pPr>
    </w:p>
    <w:sectPr w:rsidR="003A4E75" w:rsidSect="00456E8E">
      <w:headerReference w:type="default" r:id="rId7"/>
      <w:footerReference w:type="default" r:id="rId8"/>
      <w:pgSz w:w="11906" w:h="16838"/>
      <w:pgMar w:top="2127" w:right="1418" w:bottom="1418" w:left="1985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868" w:rsidRDefault="00E55868">
      <w:r>
        <w:separator/>
      </w:r>
    </w:p>
  </w:endnote>
  <w:endnote w:type="continuationSeparator" w:id="0">
    <w:p w:rsidR="00E55868" w:rsidRDefault="00E5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C9" w:rsidRDefault="001924C9">
    <w:pPr>
      <w:pStyle w:val="Piedepgina"/>
      <w:jc w:val="center"/>
      <w:rPr>
        <w:sz w:val="18"/>
      </w:rPr>
    </w:pPr>
    <w:r>
      <w:rPr>
        <w:sz w:val="18"/>
      </w:rPr>
      <w:t>Escuela Universitaria – C/Barrio Gimeno, s/n.      09001 Burgos</w:t>
    </w:r>
  </w:p>
  <w:p w:rsidR="001924C9" w:rsidRDefault="001924C9">
    <w:pPr>
      <w:pStyle w:val="Piedepgina"/>
      <w:jc w:val="center"/>
    </w:pPr>
    <w:r>
      <w:rPr>
        <w:sz w:val="18"/>
      </w:rPr>
      <w:t>Telf.: 947 27 69 58      Fax: 947 27 69 58      E-mail: relabora@ubu.es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868" w:rsidRDefault="00E55868">
      <w:r>
        <w:separator/>
      </w:r>
    </w:p>
  </w:footnote>
  <w:footnote w:type="continuationSeparator" w:id="0">
    <w:p w:rsidR="00E55868" w:rsidRDefault="00E55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C9" w:rsidRDefault="000A7840">
    <w:pPr>
      <w:pStyle w:val="Encabezado"/>
      <w:spacing w:before="240"/>
      <w:ind w:left="454"/>
      <w:rPr>
        <w:rFonts w:ascii="Garamond" w:hAnsi="Garamond"/>
        <w:b/>
        <w:sz w:val="30"/>
      </w:rPr>
    </w:pPr>
    <w:r>
      <w:rPr>
        <w:rFonts w:ascii="Garamond" w:hAnsi="Garamond"/>
        <w:b/>
        <w:noProof/>
        <w:sz w:val="30"/>
      </w:rPr>
      <w:drawing>
        <wp:anchor distT="0" distB="0" distL="360045" distR="360045" simplePos="0" relativeHeight="251657728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1" name="Imagen 1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24C9">
      <w:rPr>
        <w:rFonts w:ascii="Garamond" w:hAnsi="Garamond"/>
        <w:b/>
        <w:sz w:val="30"/>
      </w:rPr>
      <w:t>UNIVERSIDAD DE BURGOS</w:t>
    </w:r>
  </w:p>
  <w:p w:rsidR="001924C9" w:rsidRDefault="001924C9">
    <w:pPr>
      <w:pStyle w:val="Encabezado"/>
      <w:ind w:left="454"/>
      <w:rPr>
        <w:rFonts w:ascii="Garamond" w:hAnsi="Garamond"/>
        <w:b/>
        <w:smallCaps/>
        <w:sz w:val="28"/>
      </w:rPr>
    </w:pPr>
    <w:r>
      <w:rPr>
        <w:rFonts w:ascii="Garamond" w:hAnsi="Garamond"/>
        <w:b/>
        <w:smallCaps/>
        <w:sz w:val="28"/>
      </w:rPr>
      <w:t>E.U.A. Relaciones Laborales</w:t>
    </w:r>
  </w:p>
  <w:p w:rsidR="001924C9" w:rsidRDefault="001924C9">
    <w:pPr>
      <w:pStyle w:val="Encabezado"/>
      <w:ind w:left="454"/>
      <w:rPr>
        <w:rFonts w:ascii="Garamond" w:hAnsi="Garamond"/>
        <w:b/>
        <w:smallCaps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2AE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B95BAC"/>
    <w:multiLevelType w:val="hybridMultilevel"/>
    <w:tmpl w:val="36A6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6874"/>
    <w:rsid w:val="00011077"/>
    <w:rsid w:val="00033D27"/>
    <w:rsid w:val="0009234D"/>
    <w:rsid w:val="000A7840"/>
    <w:rsid w:val="000B3BA4"/>
    <w:rsid w:val="000F0B48"/>
    <w:rsid w:val="00137D3B"/>
    <w:rsid w:val="00175177"/>
    <w:rsid w:val="001875F7"/>
    <w:rsid w:val="001924C9"/>
    <w:rsid w:val="002679FB"/>
    <w:rsid w:val="002E21CF"/>
    <w:rsid w:val="00302E72"/>
    <w:rsid w:val="00380AF0"/>
    <w:rsid w:val="003A4E75"/>
    <w:rsid w:val="003D10D0"/>
    <w:rsid w:val="00450709"/>
    <w:rsid w:val="00456E8E"/>
    <w:rsid w:val="004B39AC"/>
    <w:rsid w:val="004E4A9D"/>
    <w:rsid w:val="004F6919"/>
    <w:rsid w:val="00507A76"/>
    <w:rsid w:val="0052523A"/>
    <w:rsid w:val="00527922"/>
    <w:rsid w:val="00542884"/>
    <w:rsid w:val="005800F3"/>
    <w:rsid w:val="006170A0"/>
    <w:rsid w:val="00624158"/>
    <w:rsid w:val="00624B4F"/>
    <w:rsid w:val="0067532C"/>
    <w:rsid w:val="00737FB1"/>
    <w:rsid w:val="00816874"/>
    <w:rsid w:val="008D666D"/>
    <w:rsid w:val="008E7F1E"/>
    <w:rsid w:val="0090485B"/>
    <w:rsid w:val="00A02807"/>
    <w:rsid w:val="00A9462F"/>
    <w:rsid w:val="00AB36C1"/>
    <w:rsid w:val="00B809A6"/>
    <w:rsid w:val="00B871E8"/>
    <w:rsid w:val="00C25391"/>
    <w:rsid w:val="00C90EF4"/>
    <w:rsid w:val="00CF2BDC"/>
    <w:rsid w:val="00D11454"/>
    <w:rsid w:val="00E20069"/>
    <w:rsid w:val="00E256C1"/>
    <w:rsid w:val="00E43D09"/>
    <w:rsid w:val="00E55868"/>
    <w:rsid w:val="00EB5728"/>
    <w:rsid w:val="00EF2941"/>
    <w:rsid w:val="00FD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paragraph" w:styleId="Textoindependiente">
    <w:name w:val="Body Text"/>
    <w:basedOn w:val="Normal"/>
    <w:pPr>
      <w:jc w:val="center"/>
    </w:pPr>
    <w:rPr>
      <w:sz w:val="36"/>
    </w:rPr>
  </w:style>
  <w:style w:type="paragraph" w:styleId="Textoindependiente2">
    <w:name w:val="Body Text 2"/>
    <w:basedOn w:val="Normal"/>
    <w:pPr>
      <w:jc w:val="both"/>
    </w:pPr>
    <w:rPr>
      <w:sz w:val="28"/>
    </w:rPr>
  </w:style>
  <w:style w:type="paragraph" w:styleId="Textodeglobo">
    <w:name w:val="Balloon Text"/>
    <w:basedOn w:val="Normal"/>
    <w:semiHidden/>
    <w:rsid w:val="0081687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485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aconcuadrcula">
    <w:name w:val="Table Grid"/>
    <w:basedOn w:val="Tablanormal"/>
    <w:uiPriority w:val="59"/>
    <w:rsid w:val="009048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2679FB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>Burgos, a 18 de mayo de 2000</vt:lpstr>
      <vt:lpstr>Alumno: Nerea Domingo Almendáriz</vt:lpstr>
      <vt:lpstr>Tutor empresarial: Laura García Delgado</vt:lpstr>
      <vt:lpstr>ACTIVIDADES DESARROLLADAS: </vt:lpstr>
      <vt:lpstr>OBSERVACIONES:</vt:lpstr>
    </vt:vector>
  </TitlesOfParts>
  <Company>Universidad de Burgos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Burgos, a 18 de mayo de 2000</dc:title>
  <dc:creator>geminis</dc:creator>
  <cp:lastModifiedBy>user</cp:lastModifiedBy>
  <cp:revision>3</cp:revision>
  <cp:lastPrinted>2014-09-24T09:02:00Z</cp:lastPrinted>
  <dcterms:created xsi:type="dcterms:W3CDTF">2015-01-26T09:21:00Z</dcterms:created>
  <dcterms:modified xsi:type="dcterms:W3CDTF">2015-01-26T09:22:00Z</dcterms:modified>
</cp:coreProperties>
</file>