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67" w:rsidRDefault="00123E67" w:rsidP="00123E67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123E67">
        <w:trPr>
          <w:divId w:val="513616464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A89A5607250C4559AD6DD56E87D855FD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33BD1D059D4A429EB0325A713DE0F16A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123E67">
        <w:trPr>
          <w:divId w:val="5136164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E5FB989940FB4F13A179F0F7BF3867A0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67F932814F284DD4A0232007C7DE77AF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123E67">
        <w:trPr>
          <w:divId w:val="5136164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123E67">
        <w:trPr>
          <w:divId w:val="5136164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123E67" w:rsidRDefault="00123E67" w:rsidP="00123E6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123E67" w:rsidRDefault="00123E67" w:rsidP="00123E67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123E67" w:rsidRDefault="00123E67" w:rsidP="00123E67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123E67" w:rsidRDefault="00123E67" w:rsidP="00123E67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877"/>
        <w:gridCol w:w="6041"/>
      </w:tblGrid>
      <w:tr w:rsidR="009813AC" w:rsidRPr="00BC53FE" w:rsidTr="00745CCF">
        <w:trPr>
          <w:trHeight w:val="284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Identificación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Observaciones</w:t>
            </w: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AC" w:rsidRPr="00BC53FE" w:rsidTr="00745CCF">
        <w:trPr>
          <w:trHeight w:hRule="exact" w:val="340"/>
          <w:jc w:val="center"/>
        </w:trPr>
        <w:tc>
          <w:tcPr>
            <w:tcW w:w="577" w:type="dxa"/>
            <w:tcBorders>
              <w:top w:val="dotted" w:sz="4" w:space="0" w:color="auto"/>
            </w:tcBorders>
            <w:vAlign w:val="center"/>
          </w:tcPr>
          <w:p w:rsidR="009813AC" w:rsidRPr="00BC53FE" w:rsidRDefault="009813AC" w:rsidP="00745C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745CC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877" w:type="dxa"/>
            <w:tcBorders>
              <w:top w:val="dotted" w:sz="4" w:space="0" w:color="auto"/>
              <w:righ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41" w:type="dxa"/>
            <w:tcBorders>
              <w:top w:val="dotted" w:sz="4" w:space="0" w:color="auto"/>
              <w:left w:val="single" w:sz="2" w:space="0" w:color="000000"/>
            </w:tcBorders>
            <w:vAlign w:val="center"/>
          </w:tcPr>
          <w:p w:rsidR="009813AC" w:rsidRPr="00BC53FE" w:rsidRDefault="009813AC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9813AC" w:rsidP="009813AC">
      <w:pPr>
        <w:jc w:val="both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</w:t>
      </w:r>
      <w:r w:rsidRPr="009813AC">
        <w:rPr>
          <w:rFonts w:ascii="Century Gothic" w:hAnsi="Century Gothic"/>
          <w:sz w:val="16"/>
          <w:szCs w:val="16"/>
        </w:rPr>
        <w:t>ndicar en observaciones la procedencia de la muestra o cualquier parámetro de interés (agua potable, residual…), así como el rango de concentración aproximada si se conoce.</w:t>
      </w: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11" w:rsidRDefault="00C07511" w:rsidP="00BF56F0">
      <w:r>
        <w:separator/>
      </w:r>
    </w:p>
  </w:endnote>
  <w:endnote w:type="continuationSeparator" w:id="0">
    <w:p w:rsidR="00C07511" w:rsidRDefault="00C07511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65" w:rsidRDefault="00DB3D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9813AC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 de uso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4D3D6E" w:rsidRPr="00B24E2F" w:rsidRDefault="00DB3D65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Generación de </w:t>
          </w:r>
          <w:r>
            <w:rPr>
              <w:rFonts w:ascii="Century Gothic" w:hAnsi="Century Gothic"/>
              <w:sz w:val="18"/>
              <w:szCs w:val="18"/>
            </w:rPr>
            <w:t>Informes</w:t>
          </w:r>
          <w:bookmarkStart w:id="0" w:name="_GoBack"/>
          <w:bookmarkEnd w:id="0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FC37FD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9C5B23" w:rsidRDefault="009C5B23" w:rsidP="009C5B23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9C5B23" w:rsidRDefault="009C5B23" w:rsidP="009C5B23">
    <w:pPr>
      <w:pStyle w:val="Piedepgina"/>
      <w:jc w:val="center"/>
    </w:pPr>
  </w:p>
  <w:p w:rsidR="009C5B23" w:rsidRDefault="009C5B23" w:rsidP="009C5B2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65" w:rsidRDefault="00DB3D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11" w:rsidRDefault="00C07511" w:rsidP="00BF56F0">
      <w:r>
        <w:separator/>
      </w:r>
    </w:p>
  </w:footnote>
  <w:footnote w:type="continuationSeparator" w:id="0">
    <w:p w:rsidR="00C07511" w:rsidRDefault="00C07511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65" w:rsidRDefault="00DB3D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F76583" w:rsidRDefault="007F1E4D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24"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EFF1F2F" wp14:editId="3C5C1987">
              <wp:simplePos x="0" y="0"/>
              <wp:positionH relativeFrom="column">
                <wp:posOffset>5361884</wp:posOffset>
              </wp:positionH>
              <wp:positionV relativeFrom="paragraph">
                <wp:posOffset>84455</wp:posOffset>
              </wp:positionV>
              <wp:extent cx="1266827" cy="1175981"/>
              <wp:effectExtent l="0" t="0" r="28575" b="2476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7" cy="1175981"/>
                        <a:chOff x="-2" y="-5610"/>
                        <a:chExt cx="1266827" cy="1175981"/>
                      </a:xfrm>
                    </wpg:grpSpPr>
                    <wps:wsp>
                      <wps:cNvPr id="1" name="Cuadro de texto 5"/>
                      <wps:cNvSpPr txBox="1"/>
                      <wps:spPr>
                        <a:xfrm>
                          <a:off x="0" y="-561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E4D" w:rsidRPr="00F64D22" w:rsidRDefault="007F1E4D" w:rsidP="007F1E4D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64D2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Pr="00F64D2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facturación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uadro de texto 2"/>
                      <wps:cNvSpPr txBox="1"/>
                      <wps:spPr>
                        <a:xfrm>
                          <a:off x="0" y="21101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E4D" w:rsidRDefault="007F1E4D" w:rsidP="007F1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uadro de texto 3"/>
                      <wps:cNvSpPr txBox="1"/>
                      <wps:spPr>
                        <a:xfrm>
                          <a:off x="0" y="81096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E4D" w:rsidRDefault="007F1E4D" w:rsidP="007F1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uadro de texto 7"/>
                      <wps:cNvSpPr txBox="1"/>
                      <wps:spPr>
                        <a:xfrm>
                          <a:off x="-2" y="604621"/>
                          <a:ext cx="922675" cy="200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E4D" w:rsidRPr="00F64D22" w:rsidRDefault="007F1E4D" w:rsidP="007F1E4D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64D2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 entrada: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EFF1F2F" id="Grupo 10" o:spid="_x0000_s1026" style="position:absolute;left:0;text-align:left;margin-left:422.2pt;margin-top:6.65pt;width:99.75pt;height:92.6pt;z-index:251659776;mso-height-relative:margin" coordorigin=",-56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-56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<v:textbox>
                  <w:txbxContent>
                    <w:p w:rsidR="007F1E4D" w:rsidRPr="00F64D22" w:rsidRDefault="007F1E4D" w:rsidP="007F1E4D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64D2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de </w:t>
                      </w:r>
                      <w:r w:rsidRPr="00F64D22">
                        <w:rPr>
                          <w:rFonts w:ascii="Century Gothic" w:hAnsi="Century Gothic"/>
                          <w:sz w:val="16"/>
                          <w:szCs w:val="16"/>
                        </w:rPr>
                        <w:t>facturación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  <v:shape id="Cuadro de texto 2" o:spid="_x0000_s1028" type="#_x0000_t202" style="position:absolute;top:2110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<v:textbox>
                  <w:txbxContent>
                    <w:p w:rsidR="007F1E4D" w:rsidRDefault="007F1E4D" w:rsidP="007F1E4D"/>
                  </w:txbxContent>
                </v:textbox>
              </v:shape>
              <v:shape id="Cuadro de texto 3" o:spid="_x0000_s1029" type="#_x0000_t202" style="position:absolute;top:8109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<v:textbox>
                  <w:txbxContent>
                    <w:p w:rsidR="007F1E4D" w:rsidRDefault="007F1E4D" w:rsidP="007F1E4D"/>
                  </w:txbxContent>
                </v:textbox>
              </v:shape>
              <v:shape id="Cuadro de texto 7" o:spid="_x0000_s1030" type="#_x0000_t202" style="position:absolute;top:6046;width:9226;height:2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<v:textbox>
                  <w:txbxContent>
                    <w:p w:rsidR="007F1E4D" w:rsidRPr="00F64D22" w:rsidRDefault="007F1E4D" w:rsidP="007F1E4D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64D2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D6E" w:rsidRPr="00F76583" w:rsidRDefault="00AB4F13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8255</wp:posOffset>
          </wp:positionH>
          <wp:positionV relativeFrom="paragraph">
            <wp:posOffset>30480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B84B93" w:rsidRDefault="004D3D6E" w:rsidP="004D3D6E">
    <w:pPr>
      <w:jc w:val="center"/>
      <w:rPr>
        <w:rFonts w:ascii="Century Gothic" w:hAnsi="Century Gothic"/>
        <w:sz w:val="32"/>
        <w:szCs w:val="32"/>
      </w:rPr>
    </w:pPr>
    <w:r w:rsidRPr="00F76583">
      <w:rPr>
        <w:rFonts w:ascii="Century Gothic" w:hAnsi="Century Gothic"/>
        <w:b/>
        <w:sz w:val="32"/>
        <w:szCs w:val="32"/>
      </w:rPr>
      <w:t>UNIVERSIDAD DE</w:t>
    </w:r>
    <w:r w:rsidRPr="00B84B93">
      <w:rPr>
        <w:rFonts w:ascii="Century Gothic" w:hAnsi="Century Gothic"/>
        <w:b/>
        <w:sz w:val="32"/>
        <w:szCs w:val="32"/>
      </w:rPr>
      <w:t xml:space="preserve"> BURGOS</w:t>
    </w:r>
  </w:p>
  <w:p w:rsidR="004D3D6E" w:rsidRDefault="00C747CD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ANÁLISIS DE HALÓGENOS POR AOX</w:t>
    </w:r>
  </w:p>
  <w:p w:rsidR="00BF56F0" w:rsidRDefault="00DB3D65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65" w:rsidRDefault="00DB3D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C6BD9"/>
    <w:rsid w:val="000F1014"/>
    <w:rsid w:val="00105561"/>
    <w:rsid w:val="00123E67"/>
    <w:rsid w:val="00130C1E"/>
    <w:rsid w:val="00156F26"/>
    <w:rsid w:val="00164402"/>
    <w:rsid w:val="001B6058"/>
    <w:rsid w:val="001E6F06"/>
    <w:rsid w:val="00202CD8"/>
    <w:rsid w:val="002525E7"/>
    <w:rsid w:val="002C3EF8"/>
    <w:rsid w:val="002D1AC4"/>
    <w:rsid w:val="002D2FF6"/>
    <w:rsid w:val="002E3360"/>
    <w:rsid w:val="003235C6"/>
    <w:rsid w:val="00325A69"/>
    <w:rsid w:val="00344F52"/>
    <w:rsid w:val="003839CB"/>
    <w:rsid w:val="003B77A5"/>
    <w:rsid w:val="00402F08"/>
    <w:rsid w:val="00416E9D"/>
    <w:rsid w:val="00474903"/>
    <w:rsid w:val="004C1417"/>
    <w:rsid w:val="004D3D6E"/>
    <w:rsid w:val="004F5568"/>
    <w:rsid w:val="004F6F60"/>
    <w:rsid w:val="0051613B"/>
    <w:rsid w:val="00583A14"/>
    <w:rsid w:val="005C0A8F"/>
    <w:rsid w:val="005E27F5"/>
    <w:rsid w:val="00607BC9"/>
    <w:rsid w:val="00643602"/>
    <w:rsid w:val="006477B0"/>
    <w:rsid w:val="00650498"/>
    <w:rsid w:val="00692749"/>
    <w:rsid w:val="006C7EE6"/>
    <w:rsid w:val="006C7F2F"/>
    <w:rsid w:val="006E1F0C"/>
    <w:rsid w:val="00745CCF"/>
    <w:rsid w:val="00757DA1"/>
    <w:rsid w:val="007B6D04"/>
    <w:rsid w:val="007E3011"/>
    <w:rsid w:val="007F1E4D"/>
    <w:rsid w:val="00830113"/>
    <w:rsid w:val="00861CAD"/>
    <w:rsid w:val="00875D6F"/>
    <w:rsid w:val="00876C23"/>
    <w:rsid w:val="00892CD3"/>
    <w:rsid w:val="00905012"/>
    <w:rsid w:val="00957DA3"/>
    <w:rsid w:val="009643AC"/>
    <w:rsid w:val="009813AC"/>
    <w:rsid w:val="00986E22"/>
    <w:rsid w:val="0099772F"/>
    <w:rsid w:val="009A7EF6"/>
    <w:rsid w:val="009B356B"/>
    <w:rsid w:val="009C5B23"/>
    <w:rsid w:val="009E15AB"/>
    <w:rsid w:val="009E53EA"/>
    <w:rsid w:val="00A10BBC"/>
    <w:rsid w:val="00AB4F13"/>
    <w:rsid w:val="00AC03CB"/>
    <w:rsid w:val="00AF0A7A"/>
    <w:rsid w:val="00B10512"/>
    <w:rsid w:val="00B24E2F"/>
    <w:rsid w:val="00B264D4"/>
    <w:rsid w:val="00B5783D"/>
    <w:rsid w:val="00B84B93"/>
    <w:rsid w:val="00B84E42"/>
    <w:rsid w:val="00BB4F35"/>
    <w:rsid w:val="00BC53FE"/>
    <w:rsid w:val="00BD53DA"/>
    <w:rsid w:val="00BF56F0"/>
    <w:rsid w:val="00C07511"/>
    <w:rsid w:val="00C747CD"/>
    <w:rsid w:val="00D10D59"/>
    <w:rsid w:val="00D16DDF"/>
    <w:rsid w:val="00D35633"/>
    <w:rsid w:val="00D93F08"/>
    <w:rsid w:val="00DB3D65"/>
    <w:rsid w:val="00DD070B"/>
    <w:rsid w:val="00E001C1"/>
    <w:rsid w:val="00E37484"/>
    <w:rsid w:val="00E62AAB"/>
    <w:rsid w:val="00EA2FBD"/>
    <w:rsid w:val="00F31F17"/>
    <w:rsid w:val="00F76583"/>
    <w:rsid w:val="00FA5C1D"/>
    <w:rsid w:val="00FC37F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9A5607250C4559AD6DD56E87D8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039D-B790-4EC0-9DEC-B580537E11D7}"/>
      </w:docPartPr>
      <w:docPartBody>
        <w:p w:rsidR="00043592" w:rsidRDefault="00692E1D" w:rsidP="00692E1D">
          <w:pPr>
            <w:pStyle w:val="A89A5607250C4559AD6DD56E87D855FD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33BD1D059D4A429EB0325A713DE0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3F02-F640-46A3-B47A-192923DC589A}"/>
      </w:docPartPr>
      <w:docPartBody>
        <w:p w:rsidR="00043592" w:rsidRDefault="00692E1D" w:rsidP="00692E1D">
          <w:pPr>
            <w:pStyle w:val="33BD1D059D4A429EB0325A713DE0F16A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5FB989940FB4F13A179F0F7BF38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CF82-6674-44F8-82ED-A691D8C907CC}"/>
      </w:docPartPr>
      <w:docPartBody>
        <w:p w:rsidR="00043592" w:rsidRDefault="00692E1D" w:rsidP="00692E1D">
          <w:pPr>
            <w:pStyle w:val="E5FB989940FB4F13A179F0F7BF3867A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67F932814F284DD4A0232007C7DE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D01A-0ABA-42B5-B6D2-D3C3245E5F6C}"/>
      </w:docPartPr>
      <w:docPartBody>
        <w:p w:rsidR="00043592" w:rsidRDefault="00692E1D" w:rsidP="00692E1D">
          <w:pPr>
            <w:pStyle w:val="67F932814F284DD4A0232007C7DE77AF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1D"/>
    <w:rsid w:val="00043592"/>
    <w:rsid w:val="00692E1D"/>
    <w:rsid w:val="009B6B6F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9A5607250C4559AD6DD56E87D855FD">
    <w:name w:val="A89A5607250C4559AD6DD56E87D855FD"/>
    <w:rsid w:val="00692E1D"/>
  </w:style>
  <w:style w:type="paragraph" w:customStyle="1" w:styleId="33BD1D059D4A429EB0325A713DE0F16A">
    <w:name w:val="33BD1D059D4A429EB0325A713DE0F16A"/>
    <w:rsid w:val="00692E1D"/>
  </w:style>
  <w:style w:type="paragraph" w:customStyle="1" w:styleId="E5FB989940FB4F13A179F0F7BF3867A0">
    <w:name w:val="E5FB989940FB4F13A179F0F7BF3867A0"/>
    <w:rsid w:val="00692E1D"/>
  </w:style>
  <w:style w:type="paragraph" w:customStyle="1" w:styleId="67F932814F284DD4A0232007C7DE77AF">
    <w:name w:val="67F932814F284DD4A0232007C7DE77AF"/>
    <w:rsid w:val="00692E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9A5607250C4559AD6DD56E87D855FD">
    <w:name w:val="A89A5607250C4559AD6DD56E87D855FD"/>
    <w:rsid w:val="00692E1D"/>
  </w:style>
  <w:style w:type="paragraph" w:customStyle="1" w:styleId="33BD1D059D4A429EB0325A713DE0F16A">
    <w:name w:val="33BD1D059D4A429EB0325A713DE0F16A"/>
    <w:rsid w:val="00692E1D"/>
  </w:style>
  <w:style w:type="paragraph" w:customStyle="1" w:styleId="E5FB989940FB4F13A179F0F7BF3867A0">
    <w:name w:val="E5FB989940FB4F13A179F0F7BF3867A0"/>
    <w:rsid w:val="00692E1D"/>
  </w:style>
  <w:style w:type="paragraph" w:customStyle="1" w:styleId="67F932814F284DD4A0232007C7DE77AF">
    <w:name w:val="67F932814F284DD4A0232007C7DE77AF"/>
    <w:rsid w:val="00692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D520-8762-4CC4-B0B5-986FAF27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9</cp:revision>
  <cp:lastPrinted>2004-06-21T09:25:00Z</cp:lastPrinted>
  <dcterms:created xsi:type="dcterms:W3CDTF">2014-05-02T17:05:00Z</dcterms:created>
  <dcterms:modified xsi:type="dcterms:W3CDTF">2019-04-26T07:33:00Z</dcterms:modified>
</cp:coreProperties>
</file>